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889" w:rsidRPr="00E11889" w:rsidRDefault="00E11889" w:rsidP="00E11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E11889">
        <w:rPr>
          <w:rFonts w:ascii="Times New Roman" w:hAnsi="Times New Roman" w:cs="Times New Roman"/>
          <w:sz w:val="24"/>
          <w:szCs w:val="24"/>
        </w:rPr>
        <w:t>Mateřská škola Rozsochy, okres Žďár nad Sázavou,</w:t>
      </w: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E11889">
        <w:rPr>
          <w:rFonts w:ascii="Times New Roman" w:hAnsi="Times New Roman" w:cs="Times New Roman"/>
          <w:sz w:val="24"/>
          <w:szCs w:val="24"/>
        </w:rPr>
        <w:t>příspěvková organizace</w:t>
      </w: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E11889">
        <w:rPr>
          <w:rFonts w:ascii="Times New Roman" w:hAnsi="Times New Roman" w:cs="Times New Roman"/>
          <w:sz w:val="24"/>
          <w:szCs w:val="24"/>
        </w:rPr>
        <w:t>592 57 Rozsochy 146</w:t>
      </w: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E11889">
        <w:rPr>
          <w:rFonts w:ascii="Times New Roman" w:hAnsi="Times New Roman" w:cs="Times New Roman"/>
          <w:sz w:val="24"/>
          <w:szCs w:val="24"/>
        </w:rPr>
        <w:t xml:space="preserve">IČO : 70999643 </w:t>
      </w: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11889">
        <w:rPr>
          <w:rFonts w:ascii="Times New Roman" w:hAnsi="Times New Roman" w:cs="Times New Roman"/>
          <w:b/>
          <w:sz w:val="44"/>
          <w:szCs w:val="44"/>
        </w:rPr>
        <w:t xml:space="preserve">KONCEPCE MATEŘSKÉ ŠKOLY ROZSOCHY </w:t>
      </w: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11C6A" w:rsidRDefault="00E11889" w:rsidP="00E1188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1188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„Každé dítě je jedinečné a zaslouží si individuální přístup, který bude zohledňovat jeho </w:t>
      </w:r>
    </w:p>
    <w:p w:rsidR="00E11889" w:rsidRPr="00E11889" w:rsidRDefault="00E11889" w:rsidP="00E1188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1188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přirozené tempo.</w:t>
      </w:r>
    </w:p>
    <w:p w:rsidR="00E11889" w:rsidRPr="00E11889" w:rsidRDefault="00E11889" w:rsidP="00E11889">
      <w:pPr>
        <w:spacing w:beforeAutospacing="1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1188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Eva Opravil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ov</w:t>
      </w:r>
      <w:r w:rsidR="00211C6A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á</w:t>
      </w: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11889" w:rsidRPr="00E11889" w:rsidRDefault="00E11889" w:rsidP="00E11889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E11889" w:rsidRPr="00E11889" w:rsidRDefault="00E11889" w:rsidP="00E11889">
      <w:pPr>
        <w:pStyle w:val="Normlnweb"/>
        <w:rPr>
          <w:rFonts w:eastAsiaTheme="minorHAnsi"/>
          <w:sz w:val="56"/>
          <w:szCs w:val="56"/>
          <w:lang w:eastAsia="en-US"/>
        </w:rPr>
      </w:pPr>
    </w:p>
    <w:p w:rsidR="00E11889" w:rsidRPr="00E11889" w:rsidRDefault="00E11889" w:rsidP="00E11889">
      <w:pPr>
        <w:pStyle w:val="Normlnweb"/>
      </w:pPr>
    </w:p>
    <w:p w:rsidR="00E11889" w:rsidRPr="00E11889" w:rsidRDefault="00E11889" w:rsidP="00E11889">
      <w:pPr>
        <w:pStyle w:val="Normlnweb"/>
      </w:pPr>
    </w:p>
    <w:p w:rsidR="00E11889" w:rsidRDefault="00E11889" w:rsidP="00E11889">
      <w:pPr>
        <w:pStyle w:val="Normlnweb"/>
      </w:pPr>
      <w:r w:rsidRPr="00E11889">
        <w:t xml:space="preserve">Zpracovaly:  Bc. Hyánková Martina, Bc.Lišková Kristýna, DiS., Pučálková Radka, Střešňáková Jana, DiS.     </w:t>
      </w:r>
    </w:p>
    <w:p w:rsidR="00E11889" w:rsidRDefault="00E11889" w:rsidP="00E11889">
      <w:pPr>
        <w:pStyle w:val="Normlnweb"/>
      </w:pPr>
      <w:r w:rsidRPr="00E11889">
        <w:t xml:space="preserve">Platnost  </w:t>
      </w:r>
      <w:proofErr w:type="gramStart"/>
      <w:r w:rsidRPr="00E11889">
        <w:t>1.9.2026</w:t>
      </w:r>
      <w:proofErr w:type="gramEnd"/>
      <w:r w:rsidRPr="00E11889">
        <w:t xml:space="preserve">    </w:t>
      </w:r>
    </w:p>
    <w:p w:rsidR="00211C6A" w:rsidRPr="00E11889" w:rsidRDefault="00211C6A" w:rsidP="00E11889">
      <w:pPr>
        <w:pStyle w:val="Normlnweb"/>
      </w:pPr>
    </w:p>
    <w:p w:rsidR="00E11889" w:rsidRPr="00EF4695" w:rsidRDefault="000A4125" w:rsidP="00EF4695">
      <w:pPr>
        <w:pStyle w:val="Normlnweb"/>
        <w:rPr>
          <w:b/>
          <w:bCs/>
          <w:kern w:val="36"/>
          <w:sz w:val="48"/>
          <w:szCs w:val="48"/>
        </w:rPr>
      </w:pPr>
      <w:r w:rsidRPr="000A4125">
        <w:rPr>
          <w:b/>
          <w:bCs/>
          <w:kern w:val="36"/>
          <w:sz w:val="48"/>
          <w:szCs w:val="48"/>
        </w:rPr>
        <w:lastRenderedPageBreak/>
        <w:t>Koncepce Mateřské školy</w:t>
      </w:r>
    </w:p>
    <w:p w:rsidR="00E11889" w:rsidRPr="002F07C8" w:rsidRDefault="00E11889" w:rsidP="00E11889">
      <w:pPr>
        <w:pStyle w:val="FormtovanvHTML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11889" w:rsidRPr="002F07C8" w:rsidRDefault="00E11889" w:rsidP="00E118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07C8">
        <w:rPr>
          <w:rFonts w:ascii="Times New Roman" w:eastAsia="Times New Roman" w:hAnsi="Times New Roman" w:cs="Times New Roman"/>
          <w:sz w:val="24"/>
          <w:szCs w:val="24"/>
          <w:lang w:eastAsia="cs-CZ"/>
        </w:rPr>
        <w:t>K vypracování koncepce rozvoje mateřské školy je třeba se zamyslet nad podmínkami</w:t>
      </w:r>
    </w:p>
    <w:p w:rsidR="00E11889" w:rsidRPr="002F07C8" w:rsidRDefault="00E11889" w:rsidP="00E118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07C8">
        <w:rPr>
          <w:rFonts w:ascii="Times New Roman" w:eastAsia="Times New Roman" w:hAnsi="Times New Roman" w:cs="Times New Roman"/>
          <w:sz w:val="24"/>
          <w:szCs w:val="24"/>
          <w:lang w:eastAsia="cs-CZ"/>
        </w:rPr>
        <w:t>školy, jejími možnostmi, příležitostmi, silnými, slabými stránkami či hrozbami, které mohou mít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F07C8">
        <w:rPr>
          <w:rFonts w:ascii="Times New Roman" w:eastAsia="Times New Roman" w:hAnsi="Times New Roman" w:cs="Times New Roman"/>
          <w:sz w:val="24"/>
          <w:szCs w:val="24"/>
          <w:lang w:eastAsia="cs-CZ"/>
        </w:rPr>
        <w:t>pozitivní i negativní vliv na její další rozvoj, celkový chod, či plnění vytyčených cílů. Musí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navazovat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</w:t>
      </w:r>
      <w:r w:rsidRPr="002F07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zaměření</w:t>
      </w:r>
      <w:proofErr w:type="gramEnd"/>
      <w:r w:rsidRPr="002F07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cíle školy, být v souladu se závaznými právními předpisy 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F07C8">
        <w:rPr>
          <w:rFonts w:ascii="Times New Roman" w:eastAsia="Times New Roman" w:hAnsi="Times New Roman" w:cs="Times New Roman"/>
          <w:sz w:val="24"/>
          <w:szCs w:val="24"/>
          <w:lang w:eastAsia="cs-CZ"/>
        </w:rPr>
        <w:t>sledovat zajištění úspěšné činnosti školy.</w:t>
      </w:r>
    </w:p>
    <w:p w:rsidR="00E11889" w:rsidRDefault="00E11889" w:rsidP="00E118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07C8">
        <w:rPr>
          <w:rFonts w:ascii="Times New Roman" w:eastAsia="Times New Roman" w:hAnsi="Times New Roman" w:cs="Times New Roman"/>
          <w:sz w:val="24"/>
          <w:szCs w:val="24"/>
          <w:lang w:eastAsia="cs-CZ"/>
        </w:rPr>
        <w:t>Naším cílem bude dosáhnout nové, kvalitativně vyšší úrovně školy. Předpoklady na ni spočívají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F07C8">
        <w:rPr>
          <w:rFonts w:ascii="Times New Roman" w:eastAsia="Times New Roman" w:hAnsi="Times New Roman" w:cs="Times New Roman"/>
          <w:sz w:val="24"/>
          <w:szCs w:val="24"/>
          <w:lang w:eastAsia="cs-CZ"/>
        </w:rPr>
        <w:t>ve vytyčení vize školy a reálných cílech:</w:t>
      </w:r>
    </w:p>
    <w:p w:rsidR="00E11889" w:rsidRPr="002F07C8" w:rsidRDefault="00E11889" w:rsidP="00E11889">
      <w:pPr>
        <w:pStyle w:val="Odstavecseseznamem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Style w:val="y2iqfc"/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07C8">
        <w:rPr>
          <w:rStyle w:val="y2iqfc"/>
          <w:rFonts w:ascii="Times New Roman" w:hAnsi="Times New Roman" w:cs="Times New Roman"/>
          <w:sz w:val="24"/>
          <w:szCs w:val="24"/>
        </w:rPr>
        <w:t>v oblasti poskytování kvalitní výchovně vzdělávací činnosti</w:t>
      </w:r>
    </w:p>
    <w:p w:rsidR="00E11889" w:rsidRPr="002F07C8" w:rsidRDefault="0099229D" w:rsidP="00E11889">
      <w:pPr>
        <w:pStyle w:val="Odstavecseseznamem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Style w:val="y2iqfc"/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v zabezpeče</w:t>
      </w:r>
      <w:r w:rsidR="00E11889" w:rsidRPr="002F07C8">
        <w:rPr>
          <w:rStyle w:val="y2iqfc"/>
          <w:rFonts w:ascii="Times New Roman" w:hAnsi="Times New Roman" w:cs="Times New Roman"/>
          <w:sz w:val="24"/>
          <w:szCs w:val="24"/>
        </w:rPr>
        <w:t>ní personálních a materiálně-technických podmínek</w:t>
      </w:r>
    </w:p>
    <w:p w:rsidR="00E11889" w:rsidRPr="002F07C8" w:rsidRDefault="00E11889" w:rsidP="00E11889">
      <w:pPr>
        <w:pStyle w:val="Odstavecseseznamem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Style w:val="y2iqfc"/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07C8">
        <w:rPr>
          <w:rStyle w:val="y2iqfc"/>
          <w:rFonts w:ascii="Times New Roman" w:hAnsi="Times New Roman" w:cs="Times New Roman"/>
          <w:sz w:val="24"/>
          <w:szCs w:val="24"/>
        </w:rPr>
        <w:t xml:space="preserve"> v oblasti rozvíjení spolupráce s rodinou a institucemi,</w:t>
      </w:r>
    </w:p>
    <w:p w:rsidR="00E11889" w:rsidRPr="00E11889" w:rsidRDefault="00E11889" w:rsidP="00E11889">
      <w:pPr>
        <w:pStyle w:val="Odstavecseseznamem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Style w:val="y2iqfc"/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07C8">
        <w:rPr>
          <w:rStyle w:val="y2iqfc"/>
          <w:rFonts w:ascii="Times New Roman" w:hAnsi="Times New Roman" w:cs="Times New Roman"/>
          <w:sz w:val="24"/>
          <w:szCs w:val="24"/>
        </w:rPr>
        <w:t>při budování dobré image školy</w:t>
      </w:r>
    </w:p>
    <w:p w:rsidR="00E11889" w:rsidRDefault="00E11889" w:rsidP="00E118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Style w:val="y2iqfc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11889" w:rsidRDefault="00E11889" w:rsidP="00E118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Style w:val="y2iqfc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11889" w:rsidRPr="00E11889" w:rsidRDefault="00E11889" w:rsidP="00E11889">
      <w:pPr>
        <w:pStyle w:val="FormtovanvHTML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 w:rsidRPr="00E11889"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VÝCHODISKA</w:t>
      </w:r>
    </w:p>
    <w:p w:rsidR="00E11889" w:rsidRPr="002F07C8" w:rsidRDefault="00E11889" w:rsidP="00E11889">
      <w:pPr>
        <w:pStyle w:val="FormtovanvHTML"/>
        <w:ind w:left="360"/>
        <w:rPr>
          <w:rStyle w:val="y2iqfc"/>
          <w:rFonts w:ascii="Times New Roman" w:hAnsi="Times New Roman" w:cs="Times New Roman"/>
          <w:b/>
          <w:color w:val="00B050"/>
          <w:sz w:val="24"/>
          <w:szCs w:val="24"/>
        </w:rPr>
      </w:pPr>
    </w:p>
    <w:p w:rsidR="00E11889" w:rsidRPr="002F07C8" w:rsidRDefault="00E11889" w:rsidP="00E11889">
      <w:pPr>
        <w:pStyle w:val="FormtovanvHTML"/>
        <w:rPr>
          <w:rStyle w:val="y2iqfc"/>
          <w:rFonts w:ascii="Times New Roman" w:hAnsi="Times New Roman" w:cs="Times New Roman"/>
          <w:sz w:val="24"/>
          <w:szCs w:val="24"/>
        </w:rPr>
      </w:pPr>
      <w:r w:rsidRPr="002F07C8">
        <w:rPr>
          <w:rStyle w:val="y2iqfc"/>
          <w:rFonts w:ascii="Times New Roman" w:hAnsi="Times New Roman" w:cs="Times New Roman"/>
          <w:sz w:val="24"/>
          <w:szCs w:val="24"/>
        </w:rPr>
        <w:t>Při tvorbě koncepce rozvoje mateřské školy jsme vycházeli:</w:t>
      </w:r>
    </w:p>
    <w:p w:rsidR="00E11889" w:rsidRDefault="00E11889" w:rsidP="00E11889">
      <w:pPr>
        <w:pStyle w:val="FormtovanvHTML"/>
        <w:numPr>
          <w:ilvl w:val="0"/>
          <w:numId w:val="14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2F07C8">
        <w:rPr>
          <w:rStyle w:val="y2iqfc"/>
          <w:rFonts w:ascii="Times New Roman" w:hAnsi="Times New Roman" w:cs="Times New Roman"/>
          <w:sz w:val="24"/>
          <w:szCs w:val="24"/>
        </w:rPr>
        <w:t xml:space="preserve">z aktuálního stavu MŠ </w:t>
      </w:r>
      <w:r w:rsidRPr="00E11889">
        <w:rPr>
          <w:rStyle w:val="y2iqfc"/>
          <w:rFonts w:ascii="Times New Roman" w:hAnsi="Times New Roman" w:cs="Times New Roman"/>
          <w:i/>
          <w:sz w:val="24"/>
          <w:szCs w:val="24"/>
        </w:rPr>
        <w:t>(autoevalvace, analýza SWOT)</w:t>
      </w:r>
      <w:r w:rsidRPr="002F07C8">
        <w:rPr>
          <w:rStyle w:val="y2iqfc"/>
          <w:rFonts w:ascii="Times New Roman" w:hAnsi="Times New Roman" w:cs="Times New Roman"/>
          <w:sz w:val="24"/>
          <w:szCs w:val="24"/>
        </w:rPr>
        <w:t xml:space="preserve"> a ze zpráv o výchovně-vzdělávací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1132A9">
        <w:rPr>
          <w:rStyle w:val="y2iqfc"/>
          <w:rFonts w:ascii="Times New Roman" w:hAnsi="Times New Roman" w:cs="Times New Roman"/>
          <w:sz w:val="24"/>
          <w:szCs w:val="24"/>
        </w:rPr>
        <w:t>činnosti</w:t>
      </w:r>
    </w:p>
    <w:p w:rsidR="00E11889" w:rsidRPr="00E11889" w:rsidRDefault="00E11889" w:rsidP="00E11889">
      <w:pPr>
        <w:pStyle w:val="FormtovanvHTML"/>
        <w:numPr>
          <w:ilvl w:val="0"/>
          <w:numId w:val="14"/>
        </w:numPr>
        <w:rPr>
          <w:rStyle w:val="y2iqfc"/>
          <w:rFonts w:ascii="Times New Roman" w:hAnsi="Times New Roman" w:cs="Times New Roman"/>
          <w:i/>
          <w:sz w:val="24"/>
          <w:szCs w:val="24"/>
        </w:rPr>
      </w:pPr>
      <w:r w:rsidRPr="001132A9">
        <w:rPr>
          <w:rStyle w:val="y2iqfc"/>
          <w:rFonts w:ascii="Times New Roman" w:hAnsi="Times New Roman" w:cs="Times New Roman"/>
          <w:sz w:val="24"/>
          <w:szCs w:val="24"/>
        </w:rPr>
        <w:t xml:space="preserve"> z kurikulárních a školních dokumentů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E11889">
        <w:rPr>
          <w:rStyle w:val="y2iqfc"/>
          <w:rFonts w:ascii="Times New Roman" w:hAnsi="Times New Roman" w:cs="Times New Roman"/>
          <w:i/>
          <w:sz w:val="24"/>
          <w:szCs w:val="24"/>
        </w:rPr>
        <w:t>(školský zákon, vyhláška o předškolním vzdělávání,  RVP PV,…)</w:t>
      </w:r>
    </w:p>
    <w:p w:rsidR="00E11889" w:rsidRDefault="00E11889" w:rsidP="00E11889">
      <w:pPr>
        <w:pStyle w:val="FormtovanvHTML"/>
        <w:numPr>
          <w:ilvl w:val="0"/>
          <w:numId w:val="14"/>
        </w:numPr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 z platné legislativy</w:t>
      </w:r>
    </w:p>
    <w:p w:rsidR="00E11889" w:rsidRDefault="00E11889" w:rsidP="00E11889">
      <w:pPr>
        <w:pStyle w:val="FormtovanvHTML"/>
        <w:numPr>
          <w:ilvl w:val="0"/>
          <w:numId w:val="14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1132A9">
        <w:rPr>
          <w:rStyle w:val="y2iqfc"/>
          <w:rFonts w:ascii="Times New Roman" w:hAnsi="Times New Roman" w:cs="Times New Roman"/>
          <w:sz w:val="24"/>
          <w:szCs w:val="24"/>
        </w:rPr>
        <w:t xml:space="preserve"> z dlouho</w:t>
      </w:r>
      <w:r>
        <w:rPr>
          <w:rStyle w:val="y2iqfc"/>
          <w:rFonts w:ascii="Times New Roman" w:hAnsi="Times New Roman" w:cs="Times New Roman"/>
          <w:sz w:val="24"/>
          <w:szCs w:val="24"/>
        </w:rPr>
        <w:t>letých pedagogických zkušeností</w:t>
      </w:r>
    </w:p>
    <w:p w:rsidR="00E11889" w:rsidRDefault="00E11889" w:rsidP="00E11889">
      <w:pPr>
        <w:pStyle w:val="FormtovanvHTML"/>
        <w:numPr>
          <w:ilvl w:val="0"/>
          <w:numId w:val="14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1132A9">
        <w:rPr>
          <w:rStyle w:val="y2iqfc"/>
          <w:rFonts w:ascii="Times New Roman" w:hAnsi="Times New Roman" w:cs="Times New Roman"/>
          <w:sz w:val="24"/>
          <w:szCs w:val="24"/>
        </w:rPr>
        <w:t xml:space="preserve"> z potřeb a zájmů dětí, zákonných zástupců a zaměstnanců</w:t>
      </w:r>
    </w:p>
    <w:p w:rsidR="00E11889" w:rsidRPr="001132A9" w:rsidRDefault="00E11889" w:rsidP="00E11889">
      <w:pPr>
        <w:pStyle w:val="FormtovanvHTML"/>
        <w:ind w:left="765"/>
        <w:rPr>
          <w:rFonts w:ascii="Times New Roman" w:hAnsi="Times New Roman" w:cs="Times New Roman"/>
          <w:sz w:val="24"/>
          <w:szCs w:val="24"/>
        </w:rPr>
      </w:pPr>
    </w:p>
    <w:p w:rsidR="00E11889" w:rsidRPr="00E11889" w:rsidRDefault="00E11889" w:rsidP="00E118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Style w:val="y2iqfc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11889" w:rsidRDefault="00E11889" w:rsidP="00E11889">
      <w:pPr>
        <w:pStyle w:val="Normlnweb"/>
        <w:rPr>
          <w:b/>
          <w:bCs/>
          <w:kern w:val="36"/>
          <w:sz w:val="48"/>
          <w:szCs w:val="48"/>
        </w:rPr>
      </w:pPr>
    </w:p>
    <w:p w:rsidR="00E11889" w:rsidRDefault="00E11889" w:rsidP="00E11889">
      <w:pPr>
        <w:pStyle w:val="Normlnweb"/>
        <w:rPr>
          <w:b/>
          <w:bCs/>
          <w:kern w:val="36"/>
          <w:sz w:val="48"/>
          <w:szCs w:val="48"/>
        </w:rPr>
      </w:pPr>
    </w:p>
    <w:p w:rsidR="00E11889" w:rsidRDefault="00E11889" w:rsidP="00E11889">
      <w:pPr>
        <w:pStyle w:val="Normlnweb"/>
        <w:rPr>
          <w:b/>
          <w:bCs/>
          <w:kern w:val="36"/>
          <w:sz w:val="48"/>
          <w:szCs w:val="48"/>
        </w:rPr>
      </w:pPr>
    </w:p>
    <w:p w:rsidR="00E11889" w:rsidRDefault="00E11889" w:rsidP="00E11889">
      <w:pPr>
        <w:pStyle w:val="Normlnweb"/>
        <w:rPr>
          <w:b/>
          <w:bCs/>
          <w:kern w:val="36"/>
          <w:sz w:val="48"/>
          <w:szCs w:val="48"/>
        </w:rPr>
      </w:pPr>
    </w:p>
    <w:p w:rsidR="00E11889" w:rsidRDefault="00E11889" w:rsidP="00E11889">
      <w:pPr>
        <w:pStyle w:val="Normlnweb"/>
        <w:rPr>
          <w:b/>
          <w:bCs/>
          <w:kern w:val="36"/>
          <w:sz w:val="48"/>
          <w:szCs w:val="48"/>
        </w:rPr>
      </w:pPr>
    </w:p>
    <w:p w:rsidR="00E11889" w:rsidRPr="000A4125" w:rsidRDefault="00E11889" w:rsidP="00E11889">
      <w:pPr>
        <w:pStyle w:val="Normlnweb"/>
        <w:rPr>
          <w:b/>
          <w:bCs/>
          <w:kern w:val="36"/>
          <w:sz w:val="48"/>
          <w:szCs w:val="48"/>
        </w:rPr>
      </w:pPr>
    </w:p>
    <w:p w:rsidR="00EF4695" w:rsidRDefault="00EF469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lastRenderedPageBreak/>
        <w:t>1. Charakteristika mateřské školy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Mateřská škola je umístěna ve venkovském prostředí, které přirozeně nabízí blízký kontakt s přírodou, komunitní atmosféru a pocit bezpečí. Škola je otevřeným a přátelským místem, kde se setkává profesionální pedagogický přístup s rodinnou atmosférou. Vytváříme prostředí, ve kterém se děti, rodiče i zaměstnanci cítí přijímáni, respektováni a slyšeni.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Jsme školou založenou na spolupráci – mezi dětmi navzájem, mezi pedagogy</w:t>
      </w:r>
      <w:r w:rsidR="00EF4695">
        <w:rPr>
          <w:rFonts w:ascii="Times New Roman" w:eastAsia="Times New Roman" w:hAnsi="Times New Roman" w:cs="Times New Roman"/>
          <w:sz w:val="24"/>
          <w:szCs w:val="24"/>
          <w:lang w:eastAsia="cs-CZ"/>
        </w:rPr>
        <w:t>, rodiči i širší společností.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2. Vize školy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Naší</w:t>
      </w:r>
      <w:proofErr w:type="gramEnd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vizí je mateřská škola, </w:t>
      </w:r>
      <w:proofErr w:type="gramStart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která:</w:t>
      </w:r>
      <w:proofErr w:type="gramEnd"/>
    </w:p>
    <w:p w:rsidR="000A4125" w:rsidRPr="000A4125" w:rsidRDefault="000A4125" w:rsidP="000A412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respektuje individualitu každého dítěte,</w:t>
      </w:r>
    </w:p>
    <w:p w:rsidR="000A4125" w:rsidRPr="000A4125" w:rsidRDefault="000A4125" w:rsidP="000A412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přirozený rozvoj v souladu s tempem dítěte,</w:t>
      </w:r>
    </w:p>
    <w:p w:rsidR="000A4125" w:rsidRPr="000A4125" w:rsidRDefault="000A4125" w:rsidP="000A412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vytváří bezpečné, podnětné a laskavé prostředí,</w:t>
      </w:r>
    </w:p>
    <w:p w:rsidR="000A4125" w:rsidRPr="000A4125" w:rsidRDefault="000A4125" w:rsidP="000A412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rozvíjí vztah dětí k přírodě, místu, kde žijí, a k lidem kolem sebe,</w:t>
      </w:r>
    </w:p>
    <w:p w:rsidR="000A4125" w:rsidRPr="000A4125" w:rsidRDefault="000A4125" w:rsidP="000A412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je důvěryhodným partnerem rodičů ve výchově a vzdělávání jejich dětí.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3. Poslání mateřské školy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Posláním mateřské školy je podporovat celostní rozvoj dítěte – po stránce tělesné, psychické, sociální i emoční – a připravovat ho na další vzdělávací etapu s respektem k jeho jedinečnosti.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Vycházíme z přesvědčení, že dítě se učí nejlépe prostřednictvím hry, prožitku, vlastní zkušenosti a pozitivních vztahů.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4. Základní pedagogické principy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4.1 Individualizace a respekt k dítěti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Každé dítě vnímáme jako jedinečnou osobnost s vlastními </w:t>
      </w:r>
      <w:r w:rsidR="009922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potřebami, schopnostmi a stpněm </w:t>
      </w: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vývoje. Pedagogové přizpůsobují vzdělávací nabídku individuálním možnostem dětí a podporují jejich silné stránky.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4.2 Bezpečné a podnětné prostředí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Vytváříme prostředí, které je:</w:t>
      </w:r>
    </w:p>
    <w:p w:rsidR="000A4125" w:rsidRPr="000A4125" w:rsidRDefault="000A4125" w:rsidP="000A412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fyzicky i psychicky bezpečné,</w:t>
      </w:r>
    </w:p>
    <w:p w:rsidR="000A4125" w:rsidRPr="000A4125" w:rsidRDefault="000A4125" w:rsidP="000A412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přehledné a srozumitelné pro děti,</w:t>
      </w:r>
    </w:p>
    <w:p w:rsidR="000A4125" w:rsidRPr="000A4125" w:rsidRDefault="000A4125" w:rsidP="000A412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podněcující k objevování, tvořivosti a samostatnosti.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4.3 Učení hrou a prožitkem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Hra je základním prostředkem učení. Dětem nabízíme pestré činnosti založené na vlastní zkušenosti, experimentování, pozorování a praktických činnostech.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lastRenderedPageBreak/>
        <w:t>4.4 Spolupráce a vztahy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Podporujeme:</w:t>
      </w:r>
    </w:p>
    <w:p w:rsidR="000A4125" w:rsidRPr="000A4125" w:rsidRDefault="000A4125" w:rsidP="000A4125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vzájemnou spolupráci mezi dětmi,</w:t>
      </w:r>
    </w:p>
    <w:p w:rsidR="000A4125" w:rsidRPr="000A4125" w:rsidRDefault="000A4125" w:rsidP="000A4125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sociálních dovedností,</w:t>
      </w:r>
    </w:p>
    <w:p w:rsidR="000A4125" w:rsidRPr="000A4125" w:rsidRDefault="000A4125" w:rsidP="000A4125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empatii, ohleduplnost a respekt.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5. Vzdělávací zaměření školy</w:t>
      </w:r>
    </w:p>
    <w:p w:rsidR="000A4125" w:rsidRPr="00EF4695" w:rsidRDefault="00EF469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 xml:space="preserve">5.1 Vztah k přírodě, životnímu </w:t>
      </w:r>
      <w:r w:rsidR="000A4125"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prostředí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Využíváme venkovské prostředí jako přirozený vzdělávací zdroj. Děti vedeme k:</w:t>
      </w:r>
    </w:p>
    <w:p w:rsidR="000A4125" w:rsidRPr="000A4125" w:rsidRDefault="000A4125" w:rsidP="000A412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poznávání přírody v průběhu ročních období,</w:t>
      </w:r>
    </w:p>
    <w:p w:rsidR="000A4125" w:rsidRPr="000A4125" w:rsidRDefault="000A4125" w:rsidP="000A412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péči o okolí školy,</w:t>
      </w:r>
    </w:p>
    <w:p w:rsidR="000A4125" w:rsidRPr="000A4125" w:rsidRDefault="000A4125" w:rsidP="000A412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úctě k živým bytostem a životnímu prostředí.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5.2 Samostatnost a odpovědnost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Podporujeme rozvoj samostatnosti dětí v každodenních situacích a vedeme je k přiměřené odpovědnosti za sebe i své okolí.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5.3 Komunikační a sociální dovednosti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jsou vedeny k otevřené komunikaci, vyjadřování vlastních pocitů a potřeb a k respektování druhých.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6. Spolupráce s rodiči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Rodiče vnímáme jako partnery ve vzdělávání. Usilujeme o otevřenou a respektující komunikaci, vzájemnou důvěru a spolupráci.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Formy spolupráce:</w:t>
      </w:r>
    </w:p>
    <w:p w:rsidR="000A4125" w:rsidRPr="000A4125" w:rsidRDefault="000A4125" w:rsidP="000A412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pravidelný kontakt a konzultace,</w:t>
      </w:r>
    </w:p>
    <w:p w:rsidR="000A4125" w:rsidRPr="000A4125" w:rsidRDefault="000A4125" w:rsidP="000A412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společná setkání a akce,</w:t>
      </w:r>
    </w:p>
    <w:p w:rsidR="000A4125" w:rsidRPr="000A4125" w:rsidRDefault="000A4125" w:rsidP="000A412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zapojení rodičů do dění školy dle možností.</w:t>
      </w:r>
    </w:p>
    <w:p w:rsidR="000A4125" w:rsidRPr="00EF4695" w:rsidRDefault="00EF469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7. Spolupráce s okolím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Mateřská škola je přirozenou součástí obce. Spolu</w:t>
      </w:r>
      <w:r w:rsidR="00EF46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pracujeme se Základní </w:t>
      </w:r>
      <w:proofErr w:type="gramStart"/>
      <w:r w:rsidR="00EF46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školou, </w:t>
      </w: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organizacemi</w:t>
      </w:r>
      <w:proofErr w:type="gramEnd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podporujeme vztah dětí k místu, kde vyrůstají.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8. Čím je naše mateřská škola výjimečná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 xml:space="preserve">8.1 </w:t>
      </w:r>
      <w:r w:rsid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 xml:space="preserve">Rodinná atmosféra, </w:t>
      </w: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profesionálním přístupem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Jsme menší venkovská mateřská škola, která umožňuje individuální přístup ke každému dítěti. Spojujeme rodinné prostředí, pocit bezpečí a blízké vztahy s odborným pedagogickým vedením a moderními přístupy k předškolnímu vzdělávání.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8.2 Respekt k individualitě a přirozenému tempu dítěte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Vycházíme z myšlenky, že každé dítě je jedinečné. Pedagogové respektují vývojové tempo dětí, jejich potřeby, zájmy i momentální rozpoložení. Netlačíme na výkon, ale podporujeme vnitřní motivaci a radost z učení.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8.3 Úzká spolupráce s rodiči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Rodiče vnímáme jako partnery. Zakládáme si na otevřené komunikaci, důvěře a vzájemném respektu. Nabízíme prostor pro sdílení, konzultace i aktivní zapojení rodičů do života školy.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8.4 Využití venkovského a přírodního prostředí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Blízkost přírody je přirozenou součástí našeho vzdělávání. Pravidelný pobyt venku, pozorování přírody a práce s přírodními materiály podporují zdravý pohyb, zvídavost a environmentální cítění dětí.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8.5 Inovativní a respektující přístupy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Do vzdělávání cíleně zařazujeme:</w:t>
      </w:r>
    </w:p>
    <w:p w:rsidR="000A4125" w:rsidRPr="000A4125" w:rsidRDefault="000A4125" w:rsidP="000A412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adaptační program usnadňující nástup do MŠ,</w:t>
      </w:r>
    </w:p>
    <w:p w:rsidR="000A4125" w:rsidRPr="000A4125" w:rsidRDefault="000A4125" w:rsidP="000A412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systematickou práci s emocemi a podporu emoční inteligence,</w:t>
      </w:r>
    </w:p>
    <w:p w:rsidR="000A4125" w:rsidRPr="000A4125" w:rsidRDefault="000A4125" w:rsidP="000A412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senzorické učení podporující smyslové vnímání, soustředění a kreativitu,</w:t>
      </w:r>
    </w:p>
    <w:p w:rsidR="000A4125" w:rsidRPr="000A4125" w:rsidRDefault="000A4125" w:rsidP="000A412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komunitní kruhy a rituály posilující vztahy a pocit sounáležitosti.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8.6 Bezpečné a laskavé prostředí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Dbáme na vytvoření prostředí, kde se děti cítí přijímány, respektovány a bezpečně. Vztahy založené na důvěře a laskavosti považujeme za základ zdravého vývoje dítěte.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9. Konkrétní vzdělávací cíle podle věkových skupin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0A4125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Třída Opiček (3–4 roky)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vzdělávání ve třídě Opiček je podpořit dítě v jeho adaptaci na prostředí mateřské školy, rozvoj základních dovedností a vytvoření pocitu bezpečí a důvěry.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Zaměřujeme se zejména </w:t>
      </w:r>
      <w:proofErr w:type="gramStart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na</w:t>
      </w:r>
      <w:proofErr w:type="gramEnd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0A4125" w:rsidRPr="000A4125" w:rsidRDefault="000A4125" w:rsidP="000A412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postupnou adaptaci dítěte na kolektiv a denní režim MŠ,</w:t>
      </w:r>
    </w:p>
    <w:p w:rsidR="000A4125" w:rsidRPr="000A4125" w:rsidRDefault="000A4125" w:rsidP="000A412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samostatnosti v sebeobslužných činnostech (oblékání, hygiena, stolování),</w:t>
      </w:r>
    </w:p>
    <w:p w:rsidR="000A4125" w:rsidRPr="000A4125" w:rsidRDefault="000A4125" w:rsidP="000A412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základních sociálních dovedností – navazování kontaktů, sdílení, střídání se,</w:t>
      </w:r>
    </w:p>
    <w:p w:rsidR="000A4125" w:rsidRPr="000A4125" w:rsidRDefault="000A4125" w:rsidP="000A412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hrubé i jemné motoriky prostřednictvím pohybových a manipulačních her,</w:t>
      </w:r>
    </w:p>
    <w:p w:rsidR="000A4125" w:rsidRPr="000A4125" w:rsidRDefault="000A4125" w:rsidP="000A412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řeči a porozumění jednoduchým pokynům,</w:t>
      </w:r>
    </w:p>
    <w:p w:rsidR="000A4125" w:rsidRPr="000A4125" w:rsidRDefault="000A4125" w:rsidP="000A412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rozvoj smyslového vnímání a objevování světa všemi smysly,</w:t>
      </w:r>
    </w:p>
    <w:p w:rsidR="000A4125" w:rsidRPr="000A4125" w:rsidRDefault="000A4125" w:rsidP="000A412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pozitivní vztah k pohybu, hře a učení.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Důraz klademe na respektování individuálního tempa dítěte a citlivé vedení při zvládání nových situací.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0A4125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Třída Soviček (4–6 let)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vzdělávání ve třídě Soviček je podporovat samostatné, sebevědomé a spolupracující dítě a připravit ho na vstup do základní školy.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Zaměřujeme se zejména </w:t>
      </w:r>
      <w:proofErr w:type="gramStart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na</w:t>
      </w:r>
      <w:proofErr w:type="gramEnd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0A4125" w:rsidRPr="000A4125" w:rsidRDefault="000A4125" w:rsidP="000A4125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samostatnosti, odpovědnosti a sebedůvěry,</w:t>
      </w:r>
    </w:p>
    <w:p w:rsidR="000A4125" w:rsidRPr="000A4125" w:rsidRDefault="000A4125" w:rsidP="000A4125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upevňování sociálních dovedností, spolupráci ve skupině a respekt k pravidlům,</w:t>
      </w:r>
    </w:p>
    <w:p w:rsidR="000A4125" w:rsidRPr="000A4125" w:rsidRDefault="000A4125" w:rsidP="000A4125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komunikačních dovedností a vyjadřování vlastních myšlenek a emocí,</w:t>
      </w:r>
    </w:p>
    <w:p w:rsidR="000A4125" w:rsidRPr="000A4125" w:rsidRDefault="000A4125" w:rsidP="000A4125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předčtenářské a předmatematické gramotnosti hravou formou,</w:t>
      </w:r>
    </w:p>
    <w:p w:rsidR="000A4125" w:rsidRPr="000A4125" w:rsidRDefault="000A4125" w:rsidP="000A4125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jemné motoriky a grafomotorických dovedností,</w:t>
      </w:r>
    </w:p>
    <w:p w:rsidR="000A4125" w:rsidRPr="000A4125" w:rsidRDefault="000A4125" w:rsidP="000A4125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logického myšlení, zvídavosti a schopnosti řešit problémy,</w:t>
      </w:r>
    </w:p>
    <w:p w:rsidR="000A4125" w:rsidRPr="000A4125" w:rsidRDefault="000A4125" w:rsidP="000A4125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přípravu na školní docházku s ohledem na individuální připravenost dítěte.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9. Inovativní prvky vzdělávání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9.1 Adaptační program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Adaptační program je zaměřen na usnadnění vstupu dítěte do mateřské školy a vytvoření pocitu bezpečí.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Zahrnuje:</w:t>
      </w:r>
    </w:p>
    <w:p w:rsidR="000A4125" w:rsidRPr="000A4125" w:rsidRDefault="0099229D" w:rsidP="000A4125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postupnou adaptaci</w:t>
      </w:r>
      <w:r w:rsidR="000A4125"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prostředí MŠ,</w:t>
      </w:r>
    </w:p>
    <w:p w:rsidR="000A4125" w:rsidRPr="000A4125" w:rsidRDefault="000A4125" w:rsidP="000A4125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přístup k dětem i rodičům,</w:t>
      </w:r>
    </w:p>
    <w:p w:rsidR="000A4125" w:rsidRPr="000A4125" w:rsidRDefault="000A4125" w:rsidP="000A4125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možnost přítomnosti rodiče v počáteční fázi docházky,</w:t>
      </w:r>
    </w:p>
    <w:p w:rsidR="000A4125" w:rsidRPr="000A4125" w:rsidRDefault="000A4125" w:rsidP="000A4125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respektování potřeb dítěte během adaptace.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t>9.2 Práce s emocemi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Podporujeme rozvoj emoční inteligence dětí a jejich schopnost rozpoznávat a vyjadřovat emoce.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Využíváme:</w:t>
      </w:r>
    </w:p>
    <w:p w:rsidR="000A4125" w:rsidRPr="000A4125" w:rsidRDefault="000A4125" w:rsidP="000A4125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rozhovory v komunitním kruhu,</w:t>
      </w:r>
    </w:p>
    <w:p w:rsidR="000A4125" w:rsidRPr="000A4125" w:rsidRDefault="000A4125" w:rsidP="000A4125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práci s příběhy, pohádkami a dramatizací,</w:t>
      </w:r>
    </w:p>
    <w:p w:rsidR="000A4125" w:rsidRPr="000A4125" w:rsidRDefault="000A4125" w:rsidP="000A4125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jednoduché techniky zvládání emocí (pojmenování emocí, dechová cvičení, klidové koutky),</w:t>
      </w:r>
    </w:p>
    <w:p w:rsidR="000A4125" w:rsidRDefault="000A4125" w:rsidP="000A4125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empatie a respektu k emocím druhých.</w:t>
      </w:r>
    </w:p>
    <w:p w:rsidR="00EF4695" w:rsidRPr="000A4125" w:rsidRDefault="00EF4695" w:rsidP="00EF4695">
      <w:pPr>
        <w:spacing w:before="100" w:beforeAutospacing="1" w:after="100" w:afterAutospacing="1" w:line="240" w:lineRule="auto"/>
        <w:ind w:left="7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cs-CZ"/>
        </w:rPr>
        <w:lastRenderedPageBreak/>
        <w:t>9.3 Senzorické učení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Senzorické učení je přirozenou součástí vzdělávací nabídky zejména pro mladší děti.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Zaměřujeme se </w:t>
      </w:r>
      <w:proofErr w:type="gramStart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na</w:t>
      </w:r>
      <w:proofErr w:type="gramEnd"/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0A4125" w:rsidRPr="000A4125" w:rsidRDefault="000A4125" w:rsidP="000A4125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rozvoj smyslového vnímání prostřednictvím hry a experimentování,</w:t>
      </w:r>
    </w:p>
    <w:p w:rsidR="000A4125" w:rsidRPr="000A4125" w:rsidRDefault="000A4125" w:rsidP="000A4125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práci s přírodními i netradičními materiály,</w:t>
      </w:r>
    </w:p>
    <w:p w:rsidR="000A4125" w:rsidRPr="000A4125" w:rsidRDefault="000A4125" w:rsidP="000A4125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koncentrace, kreativity a samostatného objevování,</w:t>
      </w:r>
    </w:p>
    <w:p w:rsidR="000A4125" w:rsidRPr="000A4125" w:rsidRDefault="000A4125" w:rsidP="000A4125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využití senzorických pomůcek a klidových aktivit.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10. Profesionální rozvoj pedagogů</w:t>
      </w:r>
    </w:p>
    <w:p w:rsidR="000A4125" w:rsidRPr="000A4125" w:rsidRDefault="000A412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4125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Pedagogický tým pracuje na svém odborném i osobnostním rozvoji, sleduje moderní trendy v předškolním vzdělávání a reflektuje svou pedagogickou práci.</w:t>
      </w:r>
    </w:p>
    <w:p w:rsidR="000A4125" w:rsidRPr="00EF4695" w:rsidRDefault="000A4125" w:rsidP="000A4125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</w:pPr>
      <w:r w:rsidRPr="00EF469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cs-CZ"/>
        </w:rPr>
        <w:t>11. Závěr</w:t>
      </w:r>
    </w:p>
    <w:p w:rsidR="00EF4695" w:rsidRPr="002F07C8" w:rsidRDefault="00EF4695" w:rsidP="00EF4695">
      <w:pPr>
        <w:pStyle w:val="FormtovanvHTML"/>
        <w:rPr>
          <w:rStyle w:val="y2iqfc"/>
          <w:rFonts w:ascii="Times New Roman" w:hAnsi="Times New Roman" w:cs="Times New Roman"/>
          <w:sz w:val="24"/>
          <w:szCs w:val="24"/>
        </w:rPr>
      </w:pPr>
      <w:r w:rsidRPr="002F07C8">
        <w:rPr>
          <w:rStyle w:val="y2iqfc"/>
          <w:rFonts w:ascii="Times New Roman" w:hAnsi="Times New Roman" w:cs="Times New Roman"/>
          <w:sz w:val="24"/>
          <w:szCs w:val="24"/>
        </w:rPr>
        <w:t>Každá organizace, která chce být úspěšná, by měla neustále reagovat na měnící se podmínky či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2F07C8">
        <w:rPr>
          <w:rStyle w:val="y2iqfc"/>
          <w:rFonts w:ascii="Times New Roman" w:hAnsi="Times New Roman" w:cs="Times New Roman"/>
          <w:sz w:val="24"/>
          <w:szCs w:val="24"/>
        </w:rPr>
        <w:t>změny a mít schopnost přizpůsobit se jim co nejrychleji a nejefektivněji. Proto i tato</w:t>
      </w:r>
    </w:p>
    <w:p w:rsidR="00EF4695" w:rsidRPr="002F07C8" w:rsidRDefault="00EF4695" w:rsidP="00EF4695">
      <w:pPr>
        <w:pStyle w:val="FormtovanvHTML"/>
        <w:rPr>
          <w:rStyle w:val="y2iqfc"/>
          <w:rFonts w:ascii="Times New Roman" w:hAnsi="Times New Roman" w:cs="Times New Roman"/>
          <w:sz w:val="24"/>
          <w:szCs w:val="24"/>
        </w:rPr>
      </w:pPr>
      <w:r w:rsidRPr="002F07C8">
        <w:rPr>
          <w:rStyle w:val="y2iqfc"/>
          <w:rFonts w:ascii="Times New Roman" w:hAnsi="Times New Roman" w:cs="Times New Roman"/>
          <w:sz w:val="24"/>
          <w:szCs w:val="24"/>
        </w:rPr>
        <w:t>koncepce je otevřená a budeme ji přizpůsobovat a doplňovat aktuálním trendům v oblasti</w:t>
      </w:r>
    </w:p>
    <w:p w:rsidR="00211C6A" w:rsidRDefault="00EF4695" w:rsidP="00211C6A">
      <w:pPr>
        <w:pStyle w:val="FormtovanvHTML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předškolního</w:t>
      </w:r>
      <w:r w:rsidRPr="002F07C8">
        <w:rPr>
          <w:rStyle w:val="y2iqfc"/>
          <w:rFonts w:ascii="Times New Roman" w:hAnsi="Times New Roman" w:cs="Times New Roman"/>
          <w:sz w:val="24"/>
          <w:szCs w:val="24"/>
        </w:rPr>
        <w:t xml:space="preserve"> vzdělávání, podle aktuálních změn ve společnosti a</w:t>
      </w:r>
      <w:r w:rsidR="00211C6A">
        <w:rPr>
          <w:rStyle w:val="y2iqfc"/>
          <w:rFonts w:ascii="Times New Roman" w:hAnsi="Times New Roman" w:cs="Times New Roman"/>
          <w:sz w:val="24"/>
          <w:szCs w:val="24"/>
        </w:rPr>
        <w:t xml:space="preserve"> legislativních novelizací.</w:t>
      </w:r>
      <w:r w:rsidRPr="002F07C8">
        <w:rPr>
          <w:rStyle w:val="y2iqfc"/>
          <w:rFonts w:ascii="Times New Roman" w:hAnsi="Times New Roman" w:cs="Times New Roman"/>
          <w:sz w:val="24"/>
          <w:szCs w:val="24"/>
        </w:rPr>
        <w:t xml:space="preserve"> Vyhodnocení jejich plnění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2F07C8">
        <w:rPr>
          <w:rStyle w:val="y2iqfc"/>
          <w:rFonts w:ascii="Times New Roman" w:hAnsi="Times New Roman" w:cs="Times New Roman"/>
          <w:sz w:val="24"/>
          <w:szCs w:val="24"/>
        </w:rPr>
        <w:t>budeme předkládat ve zprávě o výchovně vzdělávací činnosti, jejích výsledcích</w:t>
      </w:r>
      <w:r w:rsidR="00211C6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a podmínkách.</w:t>
      </w:r>
    </w:p>
    <w:p w:rsidR="00211C6A" w:rsidRDefault="00211C6A" w:rsidP="00211C6A">
      <w:pPr>
        <w:pStyle w:val="FormtovanvHTML"/>
        <w:rPr>
          <w:rFonts w:ascii="Times New Roman" w:hAnsi="Times New Roman" w:cs="Times New Roman"/>
          <w:sz w:val="24"/>
          <w:szCs w:val="24"/>
        </w:rPr>
      </w:pPr>
      <w:r w:rsidRPr="000A4125">
        <w:rPr>
          <w:rFonts w:ascii="Times New Roman" w:hAnsi="Times New Roman" w:cs="Times New Roman"/>
          <w:sz w:val="24"/>
          <w:szCs w:val="24"/>
        </w:rPr>
        <w:t>Koncepce mateřské školy vychází z respektu k dítěti, spolupráce a propojení školy s rodinou i komunitou. Cílem je vytvořit místo, kde se děti učí s radostí, cítí se bezpečně a jsou přijímány takové, jaké jsou.</w:t>
      </w:r>
    </w:p>
    <w:p w:rsidR="00211C6A" w:rsidRPr="002F07C8" w:rsidRDefault="00211C6A" w:rsidP="00EF4695">
      <w:pPr>
        <w:pStyle w:val="FormtovanvHTML"/>
        <w:rPr>
          <w:rFonts w:ascii="Times New Roman" w:hAnsi="Times New Roman" w:cs="Times New Roman"/>
          <w:sz w:val="24"/>
          <w:szCs w:val="24"/>
        </w:rPr>
      </w:pPr>
    </w:p>
    <w:p w:rsidR="00EF4695" w:rsidRDefault="00EF469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F4695" w:rsidRPr="000A4125" w:rsidRDefault="00EF4695" w:rsidP="000A412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07CC9" w:rsidRDefault="00007CC9"/>
    <w:sectPr w:rsidR="00007CC9" w:rsidSect="00007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90B97"/>
    <w:multiLevelType w:val="multilevel"/>
    <w:tmpl w:val="BFBC42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2BB0741"/>
    <w:multiLevelType w:val="multilevel"/>
    <w:tmpl w:val="1528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0A4D65"/>
    <w:multiLevelType w:val="hybridMultilevel"/>
    <w:tmpl w:val="A864911C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0555EAB"/>
    <w:multiLevelType w:val="multilevel"/>
    <w:tmpl w:val="3CD8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8A26D2"/>
    <w:multiLevelType w:val="hybridMultilevel"/>
    <w:tmpl w:val="FE78F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0D41E8"/>
    <w:multiLevelType w:val="multilevel"/>
    <w:tmpl w:val="4A3C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4668E"/>
    <w:multiLevelType w:val="multilevel"/>
    <w:tmpl w:val="3100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816AEE"/>
    <w:multiLevelType w:val="multilevel"/>
    <w:tmpl w:val="D5CA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CA3D72"/>
    <w:multiLevelType w:val="multilevel"/>
    <w:tmpl w:val="198E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30545E"/>
    <w:multiLevelType w:val="multilevel"/>
    <w:tmpl w:val="B4AA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3C5915"/>
    <w:multiLevelType w:val="multilevel"/>
    <w:tmpl w:val="9BBC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306AE4"/>
    <w:multiLevelType w:val="multilevel"/>
    <w:tmpl w:val="0862D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27694B"/>
    <w:multiLevelType w:val="multilevel"/>
    <w:tmpl w:val="818A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311072"/>
    <w:multiLevelType w:val="multilevel"/>
    <w:tmpl w:val="4E9A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</w:num>
  <w:num w:numId="5">
    <w:abstractNumId w:val="10"/>
  </w:num>
  <w:num w:numId="6">
    <w:abstractNumId w:val="6"/>
  </w:num>
  <w:num w:numId="7">
    <w:abstractNumId w:val="8"/>
  </w:num>
  <w:num w:numId="8">
    <w:abstractNumId w:val="12"/>
  </w:num>
  <w:num w:numId="9">
    <w:abstractNumId w:val="7"/>
  </w:num>
  <w:num w:numId="10">
    <w:abstractNumId w:val="9"/>
  </w:num>
  <w:num w:numId="11">
    <w:abstractNumId w:val="5"/>
  </w:num>
  <w:num w:numId="12">
    <w:abstractNumId w:val="4"/>
  </w:num>
  <w:num w:numId="13">
    <w:abstractNumId w:val="0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0A4125"/>
    <w:rsid w:val="00000F78"/>
    <w:rsid w:val="00007CC9"/>
    <w:rsid w:val="000A4125"/>
    <w:rsid w:val="00211C6A"/>
    <w:rsid w:val="00392265"/>
    <w:rsid w:val="006D5164"/>
    <w:rsid w:val="00786074"/>
    <w:rsid w:val="0099229D"/>
    <w:rsid w:val="00CC269B"/>
    <w:rsid w:val="00E11889"/>
    <w:rsid w:val="00EF4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7CC9"/>
  </w:style>
  <w:style w:type="paragraph" w:styleId="Nadpis1">
    <w:name w:val="heading 1"/>
    <w:basedOn w:val="Normln"/>
    <w:link w:val="Nadpis1Char"/>
    <w:uiPriority w:val="9"/>
    <w:qFormat/>
    <w:rsid w:val="000A4125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0A4125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A4125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412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A412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A412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0A412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0A4125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E11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11889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y2iqfc">
    <w:name w:val="y2iqfc"/>
    <w:basedOn w:val="Standardnpsmoodstavce"/>
    <w:rsid w:val="00E11889"/>
  </w:style>
  <w:style w:type="paragraph" w:styleId="Odstavecseseznamem">
    <w:name w:val="List Paragraph"/>
    <w:basedOn w:val="Normln"/>
    <w:uiPriority w:val="34"/>
    <w:qFormat/>
    <w:rsid w:val="00E118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6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1362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2026-08-14T09:47:00Z</dcterms:created>
  <dcterms:modified xsi:type="dcterms:W3CDTF">2026-08-14T09:47:00Z</dcterms:modified>
</cp:coreProperties>
</file>