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AF6" w:rsidRPr="00E135C3" w:rsidRDefault="00525AF6" w:rsidP="00DF21B1">
      <w:pPr>
        <w:rPr>
          <w:bCs/>
          <w:i/>
          <w:color w:val="FF0000"/>
          <w:sz w:val="22"/>
          <w:szCs w:val="22"/>
        </w:rPr>
      </w:pPr>
    </w:p>
    <w:tbl>
      <w:tblPr>
        <w:tblW w:w="0" w:type="auto"/>
        <w:tblInd w:w="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tblPr>
      <w:tblGrid>
        <w:gridCol w:w="2950"/>
        <w:gridCol w:w="5625"/>
      </w:tblGrid>
      <w:tr w:rsidR="0065402E" w:rsidRPr="00E135C3" w:rsidTr="00061FBE">
        <w:trPr>
          <w:trHeight w:val="326"/>
        </w:trPr>
        <w:tc>
          <w:tcPr>
            <w:tcW w:w="8575" w:type="dxa"/>
            <w:gridSpan w:val="2"/>
            <w:shd w:val="clear" w:color="auto" w:fill="auto"/>
            <w:vAlign w:val="center"/>
          </w:tcPr>
          <w:p w:rsidR="009B11B1" w:rsidRPr="00E135C3" w:rsidRDefault="00370428" w:rsidP="00DF21B1">
            <w:pPr>
              <w:rPr>
                <w:sz w:val="22"/>
                <w:szCs w:val="22"/>
              </w:rPr>
            </w:pPr>
            <w:r w:rsidRPr="00E135C3">
              <w:rPr>
                <w:sz w:val="22"/>
                <w:szCs w:val="22"/>
              </w:rPr>
              <w:t>Mateřská škola Rozsochy, okres Žďár nad Sázavou, příspěvková organizace</w:t>
            </w:r>
          </w:p>
        </w:tc>
      </w:tr>
      <w:tr w:rsidR="0065402E" w:rsidRPr="00E135C3" w:rsidTr="00061FBE">
        <w:trPr>
          <w:trHeight w:val="326"/>
        </w:trPr>
        <w:tc>
          <w:tcPr>
            <w:tcW w:w="8575" w:type="dxa"/>
            <w:gridSpan w:val="2"/>
            <w:shd w:val="clear" w:color="auto" w:fill="auto"/>
            <w:vAlign w:val="center"/>
          </w:tcPr>
          <w:p w:rsidR="009B11B1" w:rsidRPr="00E135C3" w:rsidRDefault="009B11B1" w:rsidP="00DF21B1">
            <w:pPr>
              <w:rPr>
                <w:b/>
                <w:sz w:val="22"/>
                <w:szCs w:val="22"/>
              </w:rPr>
            </w:pPr>
            <w:r w:rsidRPr="00E135C3">
              <w:rPr>
                <w:b/>
                <w:sz w:val="22"/>
                <w:szCs w:val="22"/>
              </w:rPr>
              <w:t xml:space="preserve">Školní řád </w:t>
            </w:r>
            <w:r w:rsidR="0065402E" w:rsidRPr="00E135C3">
              <w:rPr>
                <w:b/>
                <w:sz w:val="22"/>
                <w:szCs w:val="22"/>
              </w:rPr>
              <w:t>mateřské školy</w:t>
            </w:r>
          </w:p>
        </w:tc>
      </w:tr>
      <w:tr w:rsidR="0065402E" w:rsidRPr="00E135C3" w:rsidTr="00061FBE">
        <w:trPr>
          <w:trHeight w:val="326"/>
        </w:trPr>
        <w:tc>
          <w:tcPr>
            <w:tcW w:w="2950" w:type="dxa"/>
            <w:shd w:val="clear" w:color="auto" w:fill="auto"/>
            <w:vAlign w:val="center"/>
          </w:tcPr>
          <w:p w:rsidR="009B11B1" w:rsidRPr="00E135C3" w:rsidRDefault="009B11B1" w:rsidP="00DF21B1">
            <w:pPr>
              <w:rPr>
                <w:sz w:val="22"/>
                <w:szCs w:val="22"/>
              </w:rPr>
            </w:pPr>
            <w:r w:rsidRPr="00E135C3">
              <w:rPr>
                <w:sz w:val="22"/>
                <w:szCs w:val="22"/>
              </w:rPr>
              <w:t>Č.j.:</w:t>
            </w:r>
          </w:p>
        </w:tc>
        <w:tc>
          <w:tcPr>
            <w:tcW w:w="5625" w:type="dxa"/>
            <w:shd w:val="clear" w:color="auto" w:fill="auto"/>
            <w:vAlign w:val="center"/>
          </w:tcPr>
          <w:p w:rsidR="009B11B1" w:rsidRPr="00E135C3" w:rsidRDefault="009B11B1" w:rsidP="00DF21B1">
            <w:pPr>
              <w:rPr>
                <w:sz w:val="22"/>
                <w:szCs w:val="22"/>
              </w:rPr>
            </w:pPr>
            <w:r w:rsidRPr="00E135C3">
              <w:rPr>
                <w:sz w:val="22"/>
                <w:szCs w:val="22"/>
              </w:rPr>
              <w:t xml:space="preserve">Účinnost od: </w:t>
            </w:r>
            <w:r w:rsidR="00370428" w:rsidRPr="00E135C3">
              <w:rPr>
                <w:sz w:val="22"/>
                <w:szCs w:val="22"/>
              </w:rPr>
              <w:t>1.</w:t>
            </w:r>
            <w:r w:rsidR="008154FE" w:rsidRPr="00E135C3">
              <w:rPr>
                <w:sz w:val="22"/>
                <w:szCs w:val="22"/>
              </w:rPr>
              <w:t>1.2020</w:t>
            </w:r>
          </w:p>
        </w:tc>
      </w:tr>
      <w:tr w:rsidR="0065402E" w:rsidRPr="00E135C3" w:rsidTr="00061FBE">
        <w:trPr>
          <w:trHeight w:val="326"/>
        </w:trPr>
        <w:tc>
          <w:tcPr>
            <w:tcW w:w="2950" w:type="dxa"/>
            <w:shd w:val="clear" w:color="auto" w:fill="auto"/>
            <w:vAlign w:val="center"/>
          </w:tcPr>
          <w:p w:rsidR="009B11B1" w:rsidRPr="00E135C3" w:rsidRDefault="009B11B1" w:rsidP="00DF21B1">
            <w:pPr>
              <w:rPr>
                <w:sz w:val="22"/>
                <w:szCs w:val="22"/>
              </w:rPr>
            </w:pPr>
            <w:r w:rsidRPr="00E135C3">
              <w:rPr>
                <w:sz w:val="22"/>
                <w:szCs w:val="22"/>
              </w:rPr>
              <w:t xml:space="preserve">Spisový znak: </w:t>
            </w:r>
          </w:p>
        </w:tc>
        <w:tc>
          <w:tcPr>
            <w:tcW w:w="5625" w:type="dxa"/>
            <w:shd w:val="clear" w:color="auto" w:fill="auto"/>
            <w:vAlign w:val="center"/>
          </w:tcPr>
          <w:p w:rsidR="009B11B1" w:rsidRPr="00E135C3" w:rsidRDefault="009B11B1" w:rsidP="00DF21B1">
            <w:pPr>
              <w:rPr>
                <w:sz w:val="22"/>
                <w:szCs w:val="22"/>
              </w:rPr>
            </w:pPr>
            <w:r w:rsidRPr="00E135C3">
              <w:rPr>
                <w:sz w:val="22"/>
                <w:szCs w:val="22"/>
              </w:rPr>
              <w:t>Skartační znak: S10</w:t>
            </w:r>
          </w:p>
        </w:tc>
      </w:tr>
      <w:tr w:rsidR="0065402E" w:rsidRPr="00E135C3" w:rsidTr="00061FBE">
        <w:trPr>
          <w:trHeight w:val="326"/>
        </w:trPr>
        <w:tc>
          <w:tcPr>
            <w:tcW w:w="8575" w:type="dxa"/>
            <w:gridSpan w:val="2"/>
            <w:shd w:val="clear" w:color="auto" w:fill="auto"/>
            <w:vAlign w:val="center"/>
          </w:tcPr>
          <w:p w:rsidR="009B11B1" w:rsidRPr="00E135C3" w:rsidRDefault="009B11B1" w:rsidP="00DF21B1">
            <w:pPr>
              <w:rPr>
                <w:sz w:val="22"/>
                <w:szCs w:val="22"/>
              </w:rPr>
            </w:pPr>
            <w:r w:rsidRPr="00E135C3">
              <w:rPr>
                <w:sz w:val="22"/>
                <w:szCs w:val="22"/>
              </w:rPr>
              <w:t>Změny:</w:t>
            </w:r>
            <w:r w:rsidR="00025B80" w:rsidRPr="00E135C3">
              <w:rPr>
                <w:sz w:val="22"/>
                <w:szCs w:val="22"/>
              </w:rPr>
              <w:t xml:space="preserve"> </w:t>
            </w:r>
          </w:p>
          <w:p w:rsidR="009B11B1" w:rsidRPr="00E135C3" w:rsidRDefault="009B11B1" w:rsidP="00DF21B1">
            <w:pPr>
              <w:rPr>
                <w:sz w:val="22"/>
                <w:szCs w:val="22"/>
              </w:rPr>
            </w:pPr>
          </w:p>
        </w:tc>
      </w:tr>
      <w:tr w:rsidR="0065402E" w:rsidRPr="00E135C3" w:rsidTr="00061FBE">
        <w:trPr>
          <w:trHeight w:val="326"/>
        </w:trPr>
        <w:tc>
          <w:tcPr>
            <w:tcW w:w="8575" w:type="dxa"/>
            <w:gridSpan w:val="2"/>
            <w:shd w:val="clear" w:color="auto" w:fill="auto"/>
            <w:vAlign w:val="center"/>
          </w:tcPr>
          <w:p w:rsidR="0065402E" w:rsidRPr="00E135C3" w:rsidRDefault="0065402E" w:rsidP="00DF21B1">
            <w:pPr>
              <w:rPr>
                <w:bCs/>
                <w:sz w:val="22"/>
                <w:szCs w:val="22"/>
              </w:rPr>
            </w:pPr>
            <w:r w:rsidRPr="00E135C3">
              <w:rPr>
                <w:bCs/>
                <w:sz w:val="22"/>
                <w:szCs w:val="22"/>
              </w:rPr>
              <w:t>Ředitel školy:</w:t>
            </w:r>
            <w:r w:rsidR="00E504E1" w:rsidRPr="00E135C3">
              <w:rPr>
                <w:bCs/>
                <w:sz w:val="22"/>
                <w:szCs w:val="22"/>
              </w:rPr>
              <w:t>Věra  Ptáčková</w:t>
            </w:r>
          </w:p>
          <w:p w:rsidR="00025B80" w:rsidRPr="00E135C3" w:rsidRDefault="00025B80" w:rsidP="00DF21B1">
            <w:pPr>
              <w:rPr>
                <w:bCs/>
                <w:sz w:val="22"/>
                <w:szCs w:val="22"/>
              </w:rPr>
            </w:pPr>
          </w:p>
          <w:p w:rsidR="0065402E" w:rsidRPr="00E135C3" w:rsidRDefault="00025B80" w:rsidP="00DF21B1">
            <w:pPr>
              <w:rPr>
                <w:bCs/>
                <w:sz w:val="22"/>
                <w:szCs w:val="22"/>
              </w:rPr>
            </w:pPr>
            <w:r w:rsidRPr="00E135C3">
              <w:rPr>
                <w:bCs/>
                <w:sz w:val="22"/>
                <w:szCs w:val="22"/>
              </w:rPr>
              <w:t>Ř</w:t>
            </w:r>
            <w:r w:rsidR="0065402E" w:rsidRPr="00E135C3">
              <w:rPr>
                <w:bCs/>
                <w:sz w:val="22"/>
                <w:szCs w:val="22"/>
              </w:rPr>
              <w:t>edi</w:t>
            </w:r>
            <w:r w:rsidRPr="00E135C3">
              <w:rPr>
                <w:bCs/>
                <w:sz w:val="22"/>
                <w:szCs w:val="22"/>
              </w:rPr>
              <w:t xml:space="preserve">telku v době její nepřítomnosti zastupuje </w:t>
            </w:r>
            <w:r w:rsidR="0065402E" w:rsidRPr="00E135C3">
              <w:rPr>
                <w:bCs/>
                <w:sz w:val="22"/>
                <w:szCs w:val="22"/>
              </w:rPr>
              <w:t>:</w:t>
            </w:r>
            <w:r w:rsidR="002F4C63" w:rsidRPr="00E135C3">
              <w:rPr>
                <w:bCs/>
                <w:sz w:val="22"/>
                <w:szCs w:val="22"/>
              </w:rPr>
              <w:t xml:space="preserve"> Ivana Novotná</w:t>
            </w:r>
          </w:p>
          <w:p w:rsidR="0065402E" w:rsidRPr="00E135C3" w:rsidRDefault="0065402E" w:rsidP="00DF21B1">
            <w:pPr>
              <w:rPr>
                <w:bCs/>
                <w:sz w:val="22"/>
                <w:szCs w:val="22"/>
              </w:rPr>
            </w:pPr>
            <w:r w:rsidRPr="00E135C3">
              <w:rPr>
                <w:bCs/>
                <w:sz w:val="22"/>
                <w:szCs w:val="22"/>
              </w:rPr>
              <w:t>Adresa školy:</w:t>
            </w:r>
            <w:r w:rsidR="002F4C63" w:rsidRPr="00E135C3">
              <w:rPr>
                <w:bCs/>
                <w:sz w:val="22"/>
                <w:szCs w:val="22"/>
              </w:rPr>
              <w:t xml:space="preserve"> Rozsochy 146, 592 57</w:t>
            </w:r>
          </w:p>
          <w:p w:rsidR="0065402E" w:rsidRPr="00E135C3" w:rsidRDefault="0065402E" w:rsidP="00DF21B1">
            <w:pPr>
              <w:rPr>
                <w:bCs/>
                <w:sz w:val="22"/>
                <w:szCs w:val="22"/>
              </w:rPr>
            </w:pPr>
            <w:r w:rsidRPr="00E135C3">
              <w:rPr>
                <w:bCs/>
                <w:sz w:val="22"/>
                <w:szCs w:val="22"/>
              </w:rPr>
              <w:t>Telefon:</w:t>
            </w:r>
            <w:r w:rsidR="002F4C63" w:rsidRPr="00E135C3">
              <w:rPr>
                <w:bCs/>
                <w:sz w:val="22"/>
                <w:szCs w:val="22"/>
              </w:rPr>
              <w:t xml:space="preserve"> 566 576212</w:t>
            </w:r>
          </w:p>
          <w:p w:rsidR="0065402E" w:rsidRPr="00E135C3" w:rsidRDefault="0065402E" w:rsidP="00DF21B1">
            <w:pPr>
              <w:rPr>
                <w:bCs/>
                <w:sz w:val="22"/>
                <w:szCs w:val="22"/>
              </w:rPr>
            </w:pPr>
            <w:r w:rsidRPr="00E135C3">
              <w:rPr>
                <w:bCs/>
                <w:sz w:val="22"/>
                <w:szCs w:val="22"/>
              </w:rPr>
              <w:t>e-mail:</w:t>
            </w:r>
            <w:r w:rsidR="002F4C63" w:rsidRPr="00E135C3">
              <w:rPr>
                <w:bCs/>
                <w:sz w:val="22"/>
                <w:szCs w:val="22"/>
              </w:rPr>
              <w:t xml:space="preserve">  msrozsochy.rodice@seznam.cz</w:t>
            </w:r>
          </w:p>
          <w:p w:rsidR="0065402E" w:rsidRPr="00E135C3" w:rsidRDefault="0065402E" w:rsidP="00DF21B1">
            <w:pPr>
              <w:rPr>
                <w:b/>
                <w:bCs/>
                <w:i/>
                <w:color w:val="FF0000"/>
                <w:sz w:val="22"/>
                <w:szCs w:val="22"/>
              </w:rPr>
            </w:pPr>
          </w:p>
        </w:tc>
      </w:tr>
    </w:tbl>
    <w:p w:rsidR="00E504E1" w:rsidRPr="00E135C3" w:rsidRDefault="00E504E1" w:rsidP="00DF21B1">
      <w:pPr>
        <w:pStyle w:val="Styl3"/>
        <w:rPr>
          <w:rFonts w:ascii="Times New Roman" w:hAnsi="Times New Roman"/>
          <w:color w:val="auto"/>
        </w:rPr>
      </w:pPr>
    </w:p>
    <w:p w:rsidR="00025B80" w:rsidRPr="00E135C3" w:rsidRDefault="00E135C3" w:rsidP="00E135C3">
      <w:pPr>
        <w:ind w:left="567"/>
        <w:rPr>
          <w:sz w:val="22"/>
          <w:szCs w:val="22"/>
        </w:rPr>
      </w:pPr>
      <w:r>
        <w:rPr>
          <w:sz w:val="22"/>
          <w:szCs w:val="22"/>
        </w:rPr>
        <w:t xml:space="preserve">                                                                  </w:t>
      </w:r>
      <w:r w:rsidR="00025B80" w:rsidRPr="00E135C3">
        <w:rPr>
          <w:sz w:val="22"/>
          <w:szCs w:val="22"/>
        </w:rPr>
        <w:t>Část I.</w:t>
      </w:r>
    </w:p>
    <w:p w:rsidR="00025B80" w:rsidRPr="00E135C3" w:rsidRDefault="00025B80" w:rsidP="00025B80">
      <w:pPr>
        <w:ind w:left="567"/>
        <w:jc w:val="center"/>
        <w:rPr>
          <w:b/>
          <w:bCs/>
          <w:sz w:val="22"/>
          <w:szCs w:val="22"/>
          <w:u w:val="single"/>
        </w:rPr>
      </w:pPr>
      <w:r w:rsidRPr="00E135C3">
        <w:rPr>
          <w:b/>
          <w:bCs/>
          <w:sz w:val="22"/>
          <w:szCs w:val="22"/>
          <w:u w:val="single"/>
        </w:rPr>
        <w:t>Všeobecná ustanovení</w:t>
      </w:r>
    </w:p>
    <w:p w:rsidR="00025B80" w:rsidRPr="00E135C3" w:rsidRDefault="00025B80" w:rsidP="00025B80">
      <w:pPr>
        <w:ind w:left="567"/>
        <w:jc w:val="both"/>
        <w:rPr>
          <w:sz w:val="22"/>
          <w:szCs w:val="22"/>
        </w:rPr>
      </w:pPr>
    </w:p>
    <w:p w:rsidR="00025B80" w:rsidRPr="00E135C3" w:rsidRDefault="00025B80" w:rsidP="00025B80">
      <w:pPr>
        <w:jc w:val="both"/>
        <w:rPr>
          <w:sz w:val="22"/>
          <w:szCs w:val="22"/>
        </w:rPr>
      </w:pPr>
      <w:r w:rsidRPr="00E135C3">
        <w:rPr>
          <w:sz w:val="22"/>
          <w:szCs w:val="22"/>
        </w:rPr>
        <w:t>Ředitelka Mateřské školy Ptáčková Věra v souladu s § 30 odst. 1 a 3 zákona č. 561/2004 Sb., o předškolním, základním, středním, vyšším odborném a jiném vzdělávání (školský zákon) vydává tento řád, kterým se upřesňují vzájemné vztahy mezi dětmi, jejich zákonnými zástupci a zaměstnanci školy.</w:t>
      </w:r>
    </w:p>
    <w:p w:rsidR="00025B80" w:rsidRPr="00E135C3" w:rsidRDefault="00025B80" w:rsidP="00025B80">
      <w:pPr>
        <w:jc w:val="both"/>
        <w:rPr>
          <w:sz w:val="22"/>
          <w:szCs w:val="22"/>
        </w:rPr>
      </w:pPr>
    </w:p>
    <w:p w:rsidR="00025B80" w:rsidRPr="00E135C3" w:rsidRDefault="00025B80" w:rsidP="00E135C3">
      <w:pPr>
        <w:jc w:val="center"/>
        <w:rPr>
          <w:sz w:val="22"/>
          <w:szCs w:val="22"/>
        </w:rPr>
      </w:pPr>
      <w:r w:rsidRPr="00E135C3">
        <w:rPr>
          <w:sz w:val="22"/>
          <w:szCs w:val="22"/>
        </w:rPr>
        <w:t>Část II.</w:t>
      </w:r>
    </w:p>
    <w:p w:rsidR="00025B80" w:rsidRPr="00E135C3" w:rsidRDefault="00025B80" w:rsidP="00025B80">
      <w:pPr>
        <w:jc w:val="both"/>
        <w:rPr>
          <w:b/>
          <w:bCs/>
          <w:sz w:val="22"/>
          <w:szCs w:val="22"/>
          <w:u w:val="single"/>
        </w:rPr>
      </w:pPr>
      <w:r w:rsidRPr="00E135C3">
        <w:rPr>
          <w:b/>
          <w:bCs/>
          <w:sz w:val="22"/>
          <w:szCs w:val="22"/>
          <w:u w:val="single"/>
        </w:rPr>
        <w:t>Práva a povinnosti účastníků předškolní výchovy a vzdělávání</w:t>
      </w:r>
    </w:p>
    <w:p w:rsidR="00025B80" w:rsidRPr="00E135C3" w:rsidRDefault="00025B80" w:rsidP="00025B80">
      <w:pPr>
        <w:ind w:left="567"/>
        <w:jc w:val="both"/>
        <w:rPr>
          <w:sz w:val="22"/>
          <w:szCs w:val="22"/>
          <w:u w:val="single"/>
        </w:rPr>
      </w:pPr>
    </w:p>
    <w:p w:rsidR="00025B80" w:rsidRPr="00E135C3" w:rsidRDefault="00025B80" w:rsidP="00025B80">
      <w:pPr>
        <w:jc w:val="both"/>
        <w:rPr>
          <w:sz w:val="22"/>
          <w:szCs w:val="22"/>
        </w:rPr>
      </w:pPr>
      <w:r w:rsidRPr="00E135C3">
        <w:rPr>
          <w:sz w:val="22"/>
          <w:szCs w:val="22"/>
        </w:rPr>
        <w:t>Článek 1.</w:t>
      </w:r>
    </w:p>
    <w:p w:rsidR="00025B80" w:rsidRPr="00E135C3" w:rsidRDefault="00025B80" w:rsidP="00025B80">
      <w:pPr>
        <w:jc w:val="both"/>
        <w:rPr>
          <w:b/>
          <w:sz w:val="22"/>
          <w:szCs w:val="22"/>
        </w:rPr>
      </w:pPr>
      <w:r w:rsidRPr="00E135C3">
        <w:rPr>
          <w:b/>
          <w:sz w:val="22"/>
          <w:szCs w:val="22"/>
        </w:rPr>
        <w:t>Základní cíle mateřské školy (dále jen „MŠ“) při zabezpečování předškolní výchovy a vzdělávání a školní vzdělávací program</w:t>
      </w:r>
    </w:p>
    <w:p w:rsidR="00025B80" w:rsidRPr="00E135C3" w:rsidRDefault="00025B80" w:rsidP="00025B80">
      <w:pPr>
        <w:tabs>
          <w:tab w:val="left" w:pos="1020"/>
        </w:tabs>
        <w:ind w:left="992" w:hanging="425"/>
        <w:jc w:val="both"/>
        <w:rPr>
          <w:sz w:val="22"/>
          <w:szCs w:val="22"/>
        </w:rPr>
      </w:pPr>
    </w:p>
    <w:p w:rsidR="00025B80" w:rsidRPr="00E135C3" w:rsidRDefault="00025B80" w:rsidP="00025B80">
      <w:pPr>
        <w:tabs>
          <w:tab w:val="left" w:pos="1020"/>
        </w:tabs>
        <w:jc w:val="both"/>
        <w:rPr>
          <w:sz w:val="22"/>
          <w:szCs w:val="22"/>
        </w:rPr>
      </w:pPr>
      <w:r w:rsidRPr="00E135C3">
        <w:rPr>
          <w:sz w:val="22"/>
          <w:szCs w:val="22"/>
        </w:rPr>
        <w:t xml:space="preserve">1) MŠ v rámci předškolního vzdělávání </w:t>
      </w:r>
    </w:p>
    <w:p w:rsidR="00025B80" w:rsidRPr="00E135C3" w:rsidRDefault="00025B80" w:rsidP="00025B80">
      <w:pPr>
        <w:widowControl w:val="0"/>
        <w:numPr>
          <w:ilvl w:val="0"/>
          <w:numId w:val="28"/>
        </w:numPr>
        <w:tabs>
          <w:tab w:val="left" w:pos="1020"/>
        </w:tabs>
        <w:autoSpaceDE w:val="0"/>
        <w:autoSpaceDN w:val="0"/>
        <w:adjustRightInd w:val="0"/>
        <w:ind w:left="1417" w:hanging="425"/>
        <w:jc w:val="both"/>
        <w:rPr>
          <w:sz w:val="22"/>
          <w:szCs w:val="22"/>
        </w:rPr>
      </w:pPr>
      <w:r w:rsidRPr="00E135C3">
        <w:rPr>
          <w:sz w:val="22"/>
          <w:szCs w:val="22"/>
        </w:rPr>
        <w:t>podporuje rozvoj osobnosti dítěte předškolního věku,</w:t>
      </w:r>
    </w:p>
    <w:p w:rsidR="00025B80" w:rsidRPr="00E135C3" w:rsidRDefault="00025B80" w:rsidP="00025B80">
      <w:pPr>
        <w:widowControl w:val="0"/>
        <w:numPr>
          <w:ilvl w:val="0"/>
          <w:numId w:val="28"/>
        </w:numPr>
        <w:tabs>
          <w:tab w:val="left" w:pos="1020"/>
        </w:tabs>
        <w:autoSpaceDE w:val="0"/>
        <w:autoSpaceDN w:val="0"/>
        <w:adjustRightInd w:val="0"/>
        <w:ind w:left="1417" w:hanging="425"/>
        <w:jc w:val="both"/>
        <w:rPr>
          <w:sz w:val="22"/>
          <w:szCs w:val="22"/>
        </w:rPr>
      </w:pPr>
      <w:r w:rsidRPr="00E135C3">
        <w:rPr>
          <w:sz w:val="22"/>
          <w:szCs w:val="22"/>
        </w:rPr>
        <w:t>podílí se na jeho zdravém citovém, rozumovém a tělesném rozvoji,</w:t>
      </w:r>
    </w:p>
    <w:p w:rsidR="00025B80" w:rsidRPr="00E135C3" w:rsidRDefault="00025B80" w:rsidP="00025B80">
      <w:pPr>
        <w:widowControl w:val="0"/>
        <w:numPr>
          <w:ilvl w:val="0"/>
          <w:numId w:val="28"/>
        </w:numPr>
        <w:tabs>
          <w:tab w:val="left" w:pos="1020"/>
        </w:tabs>
        <w:autoSpaceDE w:val="0"/>
        <w:autoSpaceDN w:val="0"/>
        <w:adjustRightInd w:val="0"/>
        <w:ind w:left="1417" w:hanging="425"/>
        <w:jc w:val="both"/>
        <w:rPr>
          <w:sz w:val="22"/>
          <w:szCs w:val="22"/>
        </w:rPr>
      </w:pPr>
      <w:r w:rsidRPr="00E135C3">
        <w:rPr>
          <w:sz w:val="22"/>
          <w:szCs w:val="22"/>
        </w:rPr>
        <w:t>podílí se na osvojování základních pravidel chování dítětem,</w:t>
      </w:r>
    </w:p>
    <w:p w:rsidR="00025B80" w:rsidRPr="00E135C3" w:rsidRDefault="00025B80" w:rsidP="00025B80">
      <w:pPr>
        <w:widowControl w:val="0"/>
        <w:numPr>
          <w:ilvl w:val="0"/>
          <w:numId w:val="28"/>
        </w:numPr>
        <w:tabs>
          <w:tab w:val="left" w:pos="1020"/>
        </w:tabs>
        <w:autoSpaceDE w:val="0"/>
        <w:autoSpaceDN w:val="0"/>
        <w:adjustRightInd w:val="0"/>
        <w:ind w:left="1417" w:hanging="425"/>
        <w:jc w:val="both"/>
        <w:rPr>
          <w:sz w:val="22"/>
          <w:szCs w:val="22"/>
        </w:rPr>
      </w:pPr>
      <w:r w:rsidRPr="00E135C3">
        <w:rPr>
          <w:sz w:val="22"/>
          <w:szCs w:val="22"/>
        </w:rPr>
        <w:t>podporuje u dítěte získávání základních životních hodnot a rozvoj mezilidských vztahů,</w:t>
      </w:r>
    </w:p>
    <w:p w:rsidR="00025B80" w:rsidRPr="00E135C3" w:rsidRDefault="00025B80" w:rsidP="00025B80">
      <w:pPr>
        <w:widowControl w:val="0"/>
        <w:numPr>
          <w:ilvl w:val="0"/>
          <w:numId w:val="28"/>
        </w:numPr>
        <w:tabs>
          <w:tab w:val="left" w:pos="1020"/>
        </w:tabs>
        <w:autoSpaceDE w:val="0"/>
        <w:autoSpaceDN w:val="0"/>
        <w:adjustRightInd w:val="0"/>
        <w:ind w:left="1417" w:hanging="425"/>
        <w:jc w:val="both"/>
        <w:rPr>
          <w:sz w:val="22"/>
          <w:szCs w:val="22"/>
        </w:rPr>
      </w:pPr>
      <w:r w:rsidRPr="00E135C3">
        <w:rPr>
          <w:sz w:val="22"/>
          <w:szCs w:val="22"/>
        </w:rPr>
        <w:t>vytváří základní předpoklady pro pokračování ve vzdělávání,</w:t>
      </w:r>
    </w:p>
    <w:p w:rsidR="00025B80" w:rsidRPr="00E135C3" w:rsidRDefault="00025B80" w:rsidP="00025B80">
      <w:pPr>
        <w:widowControl w:val="0"/>
        <w:numPr>
          <w:ilvl w:val="0"/>
          <w:numId w:val="28"/>
        </w:numPr>
        <w:tabs>
          <w:tab w:val="left" w:pos="1020"/>
        </w:tabs>
        <w:autoSpaceDE w:val="0"/>
        <w:autoSpaceDN w:val="0"/>
        <w:adjustRightInd w:val="0"/>
        <w:ind w:left="1417" w:hanging="425"/>
        <w:jc w:val="both"/>
        <w:rPr>
          <w:sz w:val="22"/>
          <w:szCs w:val="22"/>
        </w:rPr>
      </w:pPr>
      <w:r w:rsidRPr="00E135C3">
        <w:rPr>
          <w:sz w:val="22"/>
          <w:szCs w:val="22"/>
        </w:rPr>
        <w:t>napomáhá vyrovnávat nerovnosti vývoje dětí před jejich vstupem do základního vzdělávání,</w:t>
      </w:r>
    </w:p>
    <w:p w:rsidR="00025B80" w:rsidRPr="00E135C3" w:rsidRDefault="00025B80" w:rsidP="00025B80">
      <w:pPr>
        <w:widowControl w:val="0"/>
        <w:numPr>
          <w:ilvl w:val="0"/>
          <w:numId w:val="28"/>
        </w:numPr>
        <w:tabs>
          <w:tab w:val="left" w:pos="1020"/>
        </w:tabs>
        <w:autoSpaceDE w:val="0"/>
        <w:autoSpaceDN w:val="0"/>
        <w:adjustRightInd w:val="0"/>
        <w:ind w:left="1417" w:hanging="425"/>
        <w:jc w:val="both"/>
        <w:rPr>
          <w:sz w:val="22"/>
          <w:szCs w:val="22"/>
        </w:rPr>
      </w:pPr>
      <w:r w:rsidRPr="00E135C3">
        <w:rPr>
          <w:sz w:val="22"/>
          <w:szCs w:val="22"/>
        </w:rPr>
        <w:t>poskytuje speciální pedagogickou péči dětem se speciálními vzdělávacími potřebami,</w:t>
      </w:r>
    </w:p>
    <w:p w:rsidR="00025B80" w:rsidRPr="00E135C3" w:rsidRDefault="00025B80" w:rsidP="00025B80">
      <w:pPr>
        <w:widowControl w:val="0"/>
        <w:numPr>
          <w:ilvl w:val="0"/>
          <w:numId w:val="28"/>
        </w:numPr>
        <w:tabs>
          <w:tab w:val="left" w:pos="1020"/>
        </w:tabs>
        <w:autoSpaceDE w:val="0"/>
        <w:autoSpaceDN w:val="0"/>
        <w:adjustRightInd w:val="0"/>
        <w:ind w:left="1417" w:hanging="425"/>
        <w:jc w:val="both"/>
        <w:rPr>
          <w:sz w:val="22"/>
          <w:szCs w:val="22"/>
        </w:rPr>
      </w:pPr>
      <w:r w:rsidRPr="00E135C3">
        <w:rPr>
          <w:sz w:val="22"/>
          <w:szCs w:val="22"/>
        </w:rPr>
        <w:t>vytváří podmínky pro rozvoj nadaných dětí.</w:t>
      </w:r>
    </w:p>
    <w:p w:rsidR="00025B80" w:rsidRPr="00E135C3" w:rsidRDefault="00025B80" w:rsidP="00025B80">
      <w:pPr>
        <w:tabs>
          <w:tab w:val="left" w:pos="945"/>
          <w:tab w:val="left" w:pos="1020"/>
        </w:tabs>
        <w:jc w:val="both"/>
        <w:rPr>
          <w:sz w:val="22"/>
          <w:szCs w:val="22"/>
        </w:rPr>
      </w:pPr>
      <w:r w:rsidRPr="00E135C3">
        <w:rPr>
          <w:sz w:val="22"/>
          <w:szCs w:val="22"/>
        </w:rPr>
        <w:t xml:space="preserve">2) Školní vzdělávací program (dále jen „ŠVP“) upřesňuje cíle, zaměření, formy a obsah   </w:t>
      </w:r>
    </w:p>
    <w:p w:rsidR="00025B80" w:rsidRPr="00E135C3" w:rsidRDefault="00025B80" w:rsidP="00025B80">
      <w:pPr>
        <w:tabs>
          <w:tab w:val="left" w:pos="945"/>
          <w:tab w:val="left" w:pos="1020"/>
        </w:tabs>
        <w:jc w:val="both"/>
        <w:rPr>
          <w:sz w:val="22"/>
          <w:szCs w:val="22"/>
        </w:rPr>
      </w:pPr>
      <w:r w:rsidRPr="00E135C3">
        <w:rPr>
          <w:sz w:val="22"/>
          <w:szCs w:val="22"/>
        </w:rPr>
        <w:t xml:space="preserve">    vzdělávání podle konkrétních podmínek mateřské školy.</w:t>
      </w:r>
    </w:p>
    <w:p w:rsidR="00025B80" w:rsidRPr="00E135C3" w:rsidRDefault="00025B80" w:rsidP="00025B80">
      <w:pPr>
        <w:tabs>
          <w:tab w:val="left" w:pos="945"/>
          <w:tab w:val="left" w:pos="1020"/>
        </w:tabs>
        <w:jc w:val="both"/>
        <w:rPr>
          <w:sz w:val="22"/>
          <w:szCs w:val="22"/>
        </w:rPr>
      </w:pPr>
      <w:r w:rsidRPr="00E135C3">
        <w:rPr>
          <w:sz w:val="22"/>
          <w:szCs w:val="22"/>
        </w:rPr>
        <w:t xml:space="preserve">3) Při plnění základních cílů vzdělávání a ŠVP mateřská škola postupuje v souladu se zásadami uvedenými v § 2 odst. 1 školského zákona a řídí se platnými právními předpisy, zejména ustanoveními školského zákona a ustanoveními vyhlášky č. 14/2005 Sb., o předškolním vzdělávání (dále jen „vyhláška č. 14“). </w:t>
      </w:r>
    </w:p>
    <w:p w:rsidR="00025B80" w:rsidRPr="00E135C3" w:rsidRDefault="00025B80" w:rsidP="00025B80">
      <w:pPr>
        <w:ind w:left="567"/>
        <w:jc w:val="both"/>
        <w:rPr>
          <w:sz w:val="22"/>
          <w:szCs w:val="22"/>
        </w:rPr>
      </w:pPr>
    </w:p>
    <w:p w:rsidR="00025B80" w:rsidRPr="00E135C3" w:rsidRDefault="00025B80" w:rsidP="00025B80">
      <w:pPr>
        <w:jc w:val="both"/>
        <w:rPr>
          <w:sz w:val="22"/>
          <w:szCs w:val="22"/>
        </w:rPr>
      </w:pPr>
      <w:r w:rsidRPr="00E135C3">
        <w:rPr>
          <w:sz w:val="22"/>
          <w:szCs w:val="22"/>
        </w:rPr>
        <w:t>Článek 2.</w:t>
      </w:r>
    </w:p>
    <w:p w:rsidR="00025B80" w:rsidRPr="00E135C3" w:rsidRDefault="00025B80" w:rsidP="00025B80">
      <w:pPr>
        <w:jc w:val="both"/>
        <w:rPr>
          <w:b/>
          <w:sz w:val="22"/>
          <w:szCs w:val="22"/>
        </w:rPr>
      </w:pPr>
      <w:r w:rsidRPr="00E135C3">
        <w:rPr>
          <w:b/>
          <w:sz w:val="22"/>
          <w:szCs w:val="22"/>
        </w:rPr>
        <w:t>Základní práva dětí přijatých k předškolnímu vzdělávání</w:t>
      </w:r>
    </w:p>
    <w:p w:rsidR="00025B80" w:rsidRPr="00E135C3" w:rsidRDefault="00025B80" w:rsidP="00025B80">
      <w:pPr>
        <w:ind w:left="567"/>
        <w:jc w:val="both"/>
        <w:rPr>
          <w:sz w:val="22"/>
          <w:szCs w:val="22"/>
        </w:rPr>
      </w:pPr>
    </w:p>
    <w:p w:rsidR="00025B80" w:rsidRPr="00E135C3" w:rsidRDefault="00025B80" w:rsidP="00025B80">
      <w:pPr>
        <w:tabs>
          <w:tab w:val="left" w:pos="1020"/>
        </w:tabs>
        <w:jc w:val="both"/>
        <w:rPr>
          <w:sz w:val="22"/>
          <w:szCs w:val="22"/>
        </w:rPr>
      </w:pPr>
      <w:r w:rsidRPr="00E135C3">
        <w:rPr>
          <w:sz w:val="22"/>
          <w:szCs w:val="22"/>
        </w:rPr>
        <w:t>1) Každé přijaté dítě má právo</w:t>
      </w:r>
    </w:p>
    <w:p w:rsidR="00025B80" w:rsidRPr="00E135C3" w:rsidRDefault="00025B80" w:rsidP="00025B80">
      <w:pPr>
        <w:widowControl w:val="0"/>
        <w:numPr>
          <w:ilvl w:val="0"/>
          <w:numId w:val="33"/>
        </w:numPr>
        <w:tabs>
          <w:tab w:val="left" w:pos="1020"/>
        </w:tabs>
        <w:autoSpaceDE w:val="0"/>
        <w:autoSpaceDN w:val="0"/>
        <w:adjustRightInd w:val="0"/>
        <w:jc w:val="both"/>
        <w:rPr>
          <w:sz w:val="22"/>
          <w:szCs w:val="22"/>
        </w:rPr>
      </w:pPr>
      <w:r w:rsidRPr="00E135C3">
        <w:rPr>
          <w:sz w:val="22"/>
          <w:szCs w:val="22"/>
        </w:rPr>
        <w:t>na kvalitní předškolní vzdělávání v rozsahu uvedeném v bodě 1. tohoto školního řádu, zaručující optimální rozvoj jeho schopností a rozvoj jeho osobnosti,</w:t>
      </w:r>
    </w:p>
    <w:p w:rsidR="00025B80" w:rsidRPr="00E135C3" w:rsidRDefault="00025B80" w:rsidP="00025B80">
      <w:pPr>
        <w:widowControl w:val="0"/>
        <w:numPr>
          <w:ilvl w:val="0"/>
          <w:numId w:val="33"/>
        </w:numPr>
        <w:tabs>
          <w:tab w:val="left" w:pos="1020"/>
        </w:tabs>
        <w:autoSpaceDE w:val="0"/>
        <w:autoSpaceDN w:val="0"/>
        <w:adjustRightInd w:val="0"/>
        <w:jc w:val="both"/>
        <w:rPr>
          <w:sz w:val="22"/>
          <w:szCs w:val="22"/>
        </w:rPr>
      </w:pPr>
      <w:r w:rsidRPr="00E135C3">
        <w:rPr>
          <w:sz w:val="22"/>
          <w:szCs w:val="22"/>
        </w:rPr>
        <w:t xml:space="preserve">na zajištění činností a služeb poskytovaných školskými poradenskými zařízeními v rozsahu </w:t>
      </w:r>
      <w:r w:rsidRPr="00E135C3">
        <w:rPr>
          <w:sz w:val="22"/>
          <w:szCs w:val="22"/>
        </w:rPr>
        <w:lastRenderedPageBreak/>
        <w:t>stanoveném ve školském zákoně,</w:t>
      </w:r>
    </w:p>
    <w:p w:rsidR="00025B80" w:rsidRPr="00E135C3" w:rsidRDefault="00025B80" w:rsidP="00025B80">
      <w:pPr>
        <w:widowControl w:val="0"/>
        <w:numPr>
          <w:ilvl w:val="0"/>
          <w:numId w:val="33"/>
        </w:numPr>
        <w:tabs>
          <w:tab w:val="left" w:pos="1020"/>
        </w:tabs>
        <w:autoSpaceDE w:val="0"/>
        <w:autoSpaceDN w:val="0"/>
        <w:adjustRightInd w:val="0"/>
        <w:jc w:val="both"/>
        <w:rPr>
          <w:sz w:val="22"/>
          <w:szCs w:val="22"/>
        </w:rPr>
      </w:pPr>
      <w:r w:rsidRPr="00E135C3">
        <w:rPr>
          <w:sz w:val="22"/>
          <w:szCs w:val="22"/>
        </w:rPr>
        <w:t xml:space="preserve">na fyzicky i psychicky bezpečné prostředí při pobytu v MŠ. </w:t>
      </w:r>
    </w:p>
    <w:p w:rsidR="00025B80" w:rsidRPr="00E135C3" w:rsidRDefault="00025B80" w:rsidP="00025B80">
      <w:pPr>
        <w:widowControl w:val="0"/>
        <w:numPr>
          <w:ilvl w:val="0"/>
          <w:numId w:val="33"/>
        </w:numPr>
        <w:tabs>
          <w:tab w:val="left" w:pos="1020"/>
        </w:tabs>
        <w:autoSpaceDE w:val="0"/>
        <w:autoSpaceDN w:val="0"/>
        <w:adjustRightInd w:val="0"/>
        <w:jc w:val="both"/>
        <w:rPr>
          <w:sz w:val="22"/>
          <w:szCs w:val="22"/>
        </w:rPr>
      </w:pPr>
      <w:r w:rsidRPr="00E135C3">
        <w:rPr>
          <w:sz w:val="22"/>
          <w:szCs w:val="22"/>
        </w:rPr>
        <w:t>má právo, aby mu byla společností poskytována ochrana (potřeba jídla, oblečení, místa k životu, lékařské pomoci, ochrany před lidmi a situacemi, které by je mohli fyzicky nebo psychicky zranit).</w:t>
      </w:r>
    </w:p>
    <w:p w:rsidR="00025B80" w:rsidRPr="00E135C3" w:rsidRDefault="00025B80" w:rsidP="00025B80">
      <w:pPr>
        <w:widowControl w:val="0"/>
        <w:numPr>
          <w:ilvl w:val="0"/>
          <w:numId w:val="33"/>
        </w:numPr>
        <w:tabs>
          <w:tab w:val="left" w:pos="1020"/>
        </w:tabs>
        <w:autoSpaceDE w:val="0"/>
        <w:autoSpaceDN w:val="0"/>
        <w:adjustRightInd w:val="0"/>
        <w:jc w:val="both"/>
        <w:rPr>
          <w:sz w:val="22"/>
          <w:szCs w:val="22"/>
        </w:rPr>
      </w:pPr>
      <w:r w:rsidRPr="00E135C3">
        <w:rPr>
          <w:sz w:val="22"/>
          <w:szCs w:val="22"/>
        </w:rPr>
        <w:t>má právo být respektováno jako jedinec ve společnosti (slušné zacházení, i když nemá pravdu, právo na přátelství, na respektování jazyka, barvy pleti, rasy či sociální skupiny).</w:t>
      </w:r>
    </w:p>
    <w:p w:rsidR="00025B80" w:rsidRPr="00E135C3" w:rsidRDefault="00025B80" w:rsidP="00025B80">
      <w:pPr>
        <w:widowControl w:val="0"/>
        <w:numPr>
          <w:ilvl w:val="0"/>
          <w:numId w:val="33"/>
        </w:numPr>
        <w:tabs>
          <w:tab w:val="left" w:pos="1020"/>
        </w:tabs>
        <w:autoSpaceDE w:val="0"/>
        <w:autoSpaceDN w:val="0"/>
        <w:adjustRightInd w:val="0"/>
        <w:jc w:val="both"/>
        <w:rPr>
          <w:sz w:val="22"/>
          <w:szCs w:val="22"/>
        </w:rPr>
      </w:pPr>
      <w:r w:rsidRPr="00E135C3">
        <w:rPr>
          <w:sz w:val="22"/>
          <w:szCs w:val="22"/>
        </w:rPr>
        <w:t>má právo na emočně kladné prostředí a projevování lásky (právo žít s každým se svých rodičů, pokud by mu to neuškodilo, právo mít někoho, kdo se ho zastane, právo být s lidmi kteří ho mají rádi, právo na pozornost a vedení ze strany dospělých, právo dostávat i projevovat lásku,...).</w:t>
      </w:r>
    </w:p>
    <w:p w:rsidR="00025B80" w:rsidRPr="00E135C3" w:rsidRDefault="00025B80" w:rsidP="00025B80">
      <w:pPr>
        <w:widowControl w:val="0"/>
        <w:numPr>
          <w:ilvl w:val="0"/>
          <w:numId w:val="33"/>
        </w:numPr>
        <w:tabs>
          <w:tab w:val="left" w:pos="1020"/>
        </w:tabs>
        <w:autoSpaceDE w:val="0"/>
        <w:autoSpaceDN w:val="0"/>
        <w:adjustRightInd w:val="0"/>
        <w:jc w:val="both"/>
        <w:rPr>
          <w:sz w:val="22"/>
          <w:szCs w:val="22"/>
        </w:rPr>
      </w:pPr>
      <w:r w:rsidRPr="00E135C3">
        <w:rPr>
          <w:sz w:val="22"/>
          <w:szCs w:val="22"/>
        </w:rPr>
        <w:t xml:space="preserve">má právo být respektováno jako jedinec s možností rozvoje, který si chce potvrzovat svoji identitu (právo vyrůst v zdravého tělesně i duševně, právo být veden k tomu, aby respektoval ostatní lidi bez ohledu na rasu, náboženství, apod.,právo rozvíjet všechny své schopnosti a nadání, právo hrát si, právo na soukromí,...). </w:t>
      </w:r>
    </w:p>
    <w:p w:rsidR="00025B80" w:rsidRPr="00E135C3" w:rsidRDefault="00025B80" w:rsidP="00025B80">
      <w:pPr>
        <w:widowControl w:val="0"/>
        <w:numPr>
          <w:ilvl w:val="0"/>
          <w:numId w:val="33"/>
        </w:numPr>
        <w:tabs>
          <w:tab w:val="left" w:pos="1020"/>
        </w:tabs>
        <w:autoSpaceDE w:val="0"/>
        <w:autoSpaceDN w:val="0"/>
        <w:adjustRightInd w:val="0"/>
        <w:jc w:val="both"/>
        <w:rPr>
          <w:sz w:val="22"/>
          <w:szCs w:val="22"/>
        </w:rPr>
      </w:pPr>
      <w:r w:rsidRPr="00E135C3">
        <w:rPr>
          <w:sz w:val="22"/>
          <w:szCs w:val="22"/>
        </w:rPr>
        <w:t>má právo být respektováno jako individualita, která si tvoří svůj vlastní život (právo ovlivňovat rozhodnutí, co se s ním stane, právo na chování přiměřené věku, právo být připravován na svobodu jednat a žít svým vlastním způsobem,...).</w:t>
      </w:r>
    </w:p>
    <w:p w:rsidR="00025B80" w:rsidRPr="00E135C3" w:rsidRDefault="00025B80" w:rsidP="00025B80">
      <w:pPr>
        <w:widowControl w:val="0"/>
        <w:numPr>
          <w:ilvl w:val="0"/>
          <w:numId w:val="31"/>
        </w:numPr>
        <w:autoSpaceDE w:val="0"/>
        <w:autoSpaceDN w:val="0"/>
        <w:adjustRightInd w:val="0"/>
        <w:jc w:val="both"/>
        <w:rPr>
          <w:sz w:val="22"/>
          <w:szCs w:val="22"/>
        </w:rPr>
      </w:pPr>
      <w:r w:rsidRPr="00E135C3">
        <w:rPr>
          <w:sz w:val="22"/>
          <w:szCs w:val="22"/>
        </w:rPr>
        <w:t xml:space="preserve">     má právo zúčastnit se všech aktivit MŠ v čase docházky, ke které bylo přijato, pokud to dovolí jeho zdravotní stav.</w:t>
      </w:r>
    </w:p>
    <w:p w:rsidR="00025B80" w:rsidRPr="00E135C3" w:rsidRDefault="00025B80" w:rsidP="00025B80">
      <w:pPr>
        <w:widowControl w:val="0"/>
        <w:numPr>
          <w:ilvl w:val="0"/>
          <w:numId w:val="31"/>
        </w:numPr>
        <w:autoSpaceDE w:val="0"/>
        <w:autoSpaceDN w:val="0"/>
        <w:adjustRightInd w:val="0"/>
        <w:jc w:val="both"/>
        <w:rPr>
          <w:sz w:val="22"/>
          <w:szCs w:val="22"/>
        </w:rPr>
      </w:pPr>
      <w:r w:rsidRPr="00E135C3">
        <w:rPr>
          <w:sz w:val="22"/>
          <w:szCs w:val="22"/>
        </w:rPr>
        <w:t xml:space="preserve">     má právo při nástupu do mateřské školy na individuálně přizpůsobený adaptační  režim (zákonní zástupci dítěte dohodnou s ředitelem školy a učiteli nejvhodnější postup).</w:t>
      </w:r>
    </w:p>
    <w:p w:rsidR="00025B80" w:rsidRPr="00E135C3" w:rsidRDefault="00025B80" w:rsidP="00025B80">
      <w:pPr>
        <w:widowControl w:val="0"/>
        <w:numPr>
          <w:ilvl w:val="0"/>
          <w:numId w:val="31"/>
        </w:numPr>
        <w:tabs>
          <w:tab w:val="left" w:pos="1020"/>
        </w:tabs>
        <w:autoSpaceDE w:val="0"/>
        <w:autoSpaceDN w:val="0"/>
        <w:adjustRightInd w:val="0"/>
        <w:jc w:val="both"/>
        <w:rPr>
          <w:sz w:val="22"/>
          <w:szCs w:val="22"/>
        </w:rPr>
      </w:pPr>
      <w:r w:rsidRPr="00E135C3">
        <w:rPr>
          <w:sz w:val="22"/>
          <w:szCs w:val="22"/>
        </w:rPr>
        <w:t>při vzdělávání mají dále všechny děti práva, které jim zaručuje Listina lidských práv a Úmluva o právech dítěte.</w:t>
      </w:r>
    </w:p>
    <w:p w:rsidR="00025B80" w:rsidRPr="00E135C3" w:rsidRDefault="00025B80" w:rsidP="00025B80">
      <w:pPr>
        <w:widowControl w:val="0"/>
        <w:numPr>
          <w:ilvl w:val="0"/>
          <w:numId w:val="31"/>
        </w:numPr>
        <w:tabs>
          <w:tab w:val="left" w:pos="1020"/>
        </w:tabs>
        <w:autoSpaceDE w:val="0"/>
        <w:autoSpaceDN w:val="0"/>
        <w:adjustRightInd w:val="0"/>
        <w:jc w:val="both"/>
        <w:rPr>
          <w:sz w:val="22"/>
          <w:szCs w:val="22"/>
        </w:rPr>
      </w:pPr>
      <w:r w:rsidRPr="00E135C3">
        <w:rPr>
          <w:sz w:val="22"/>
          <w:szCs w:val="22"/>
        </w:rPr>
        <w:t>další práva dětí při vzdělávání vyplývají z dalších ustanovení tohoto školního řádu.</w:t>
      </w:r>
    </w:p>
    <w:p w:rsidR="00025B80" w:rsidRPr="00E135C3" w:rsidRDefault="00025B80" w:rsidP="00025B80">
      <w:pPr>
        <w:widowControl w:val="0"/>
        <w:autoSpaceDE w:val="0"/>
        <w:autoSpaceDN w:val="0"/>
        <w:adjustRightInd w:val="0"/>
        <w:ind w:left="720"/>
        <w:jc w:val="both"/>
        <w:rPr>
          <w:sz w:val="22"/>
          <w:szCs w:val="22"/>
        </w:rPr>
      </w:pPr>
    </w:p>
    <w:p w:rsidR="00025B80" w:rsidRPr="00E135C3" w:rsidRDefault="00025B80" w:rsidP="00025B80">
      <w:pPr>
        <w:ind w:left="720"/>
        <w:jc w:val="both"/>
        <w:rPr>
          <w:sz w:val="22"/>
          <w:szCs w:val="22"/>
        </w:rPr>
      </w:pPr>
    </w:p>
    <w:p w:rsidR="00025B80" w:rsidRPr="00E135C3" w:rsidRDefault="00025B80" w:rsidP="00025B80">
      <w:pPr>
        <w:jc w:val="both"/>
        <w:rPr>
          <w:sz w:val="22"/>
          <w:szCs w:val="22"/>
        </w:rPr>
      </w:pPr>
      <w:r w:rsidRPr="00E135C3">
        <w:rPr>
          <w:sz w:val="22"/>
          <w:szCs w:val="22"/>
        </w:rPr>
        <w:t>Článek 3.</w:t>
      </w:r>
    </w:p>
    <w:p w:rsidR="00025B80" w:rsidRPr="00E135C3" w:rsidRDefault="00025B80" w:rsidP="00025B80">
      <w:pPr>
        <w:jc w:val="both"/>
        <w:rPr>
          <w:b/>
          <w:sz w:val="22"/>
          <w:szCs w:val="22"/>
        </w:rPr>
      </w:pPr>
      <w:r w:rsidRPr="00E135C3">
        <w:rPr>
          <w:b/>
          <w:sz w:val="22"/>
          <w:szCs w:val="22"/>
        </w:rPr>
        <w:t>Povinnosti dítěte</w:t>
      </w:r>
    </w:p>
    <w:p w:rsidR="00025B80" w:rsidRPr="00E135C3" w:rsidRDefault="00025B80" w:rsidP="00025B80">
      <w:pPr>
        <w:jc w:val="both"/>
        <w:rPr>
          <w:sz w:val="22"/>
          <w:szCs w:val="22"/>
        </w:rPr>
      </w:pPr>
    </w:p>
    <w:p w:rsidR="00025B80" w:rsidRPr="00E135C3" w:rsidRDefault="00025B80" w:rsidP="00025B80">
      <w:pPr>
        <w:widowControl w:val="0"/>
        <w:numPr>
          <w:ilvl w:val="0"/>
          <w:numId w:val="30"/>
        </w:numPr>
        <w:autoSpaceDE w:val="0"/>
        <w:autoSpaceDN w:val="0"/>
        <w:adjustRightInd w:val="0"/>
        <w:jc w:val="both"/>
        <w:rPr>
          <w:sz w:val="22"/>
          <w:szCs w:val="22"/>
        </w:rPr>
      </w:pPr>
      <w:r w:rsidRPr="00E135C3">
        <w:rPr>
          <w:sz w:val="22"/>
          <w:szCs w:val="22"/>
        </w:rPr>
        <w:t>Dítě má povinnost dodržovat stanovená pravidla soužití v MŠ.</w:t>
      </w:r>
    </w:p>
    <w:p w:rsidR="00025B80" w:rsidRPr="00E135C3" w:rsidRDefault="00025B80" w:rsidP="00025B80">
      <w:pPr>
        <w:jc w:val="both"/>
        <w:rPr>
          <w:sz w:val="22"/>
          <w:szCs w:val="22"/>
        </w:rPr>
      </w:pPr>
    </w:p>
    <w:p w:rsidR="00025B80" w:rsidRPr="00E135C3" w:rsidRDefault="00025B80" w:rsidP="00025B80">
      <w:pPr>
        <w:widowControl w:val="0"/>
        <w:numPr>
          <w:ilvl w:val="0"/>
          <w:numId w:val="30"/>
        </w:numPr>
        <w:autoSpaceDE w:val="0"/>
        <w:autoSpaceDN w:val="0"/>
        <w:adjustRightInd w:val="0"/>
        <w:jc w:val="both"/>
        <w:rPr>
          <w:sz w:val="22"/>
          <w:szCs w:val="22"/>
        </w:rPr>
      </w:pPr>
      <w:r w:rsidRPr="00E135C3">
        <w:rPr>
          <w:sz w:val="22"/>
          <w:szCs w:val="22"/>
        </w:rPr>
        <w:t>Dítě má povinnost dbát pokynů učitelů a ostatních zaměstnanců školy.</w:t>
      </w:r>
    </w:p>
    <w:p w:rsidR="00025B80" w:rsidRPr="00E135C3" w:rsidRDefault="00025B80" w:rsidP="00025B80">
      <w:pPr>
        <w:jc w:val="both"/>
        <w:rPr>
          <w:sz w:val="22"/>
          <w:szCs w:val="22"/>
        </w:rPr>
      </w:pPr>
    </w:p>
    <w:p w:rsidR="00025B80" w:rsidRPr="00E135C3" w:rsidRDefault="00025B80" w:rsidP="00025B80">
      <w:pPr>
        <w:widowControl w:val="0"/>
        <w:numPr>
          <w:ilvl w:val="0"/>
          <w:numId w:val="30"/>
        </w:numPr>
        <w:autoSpaceDE w:val="0"/>
        <w:autoSpaceDN w:val="0"/>
        <w:adjustRightInd w:val="0"/>
        <w:jc w:val="both"/>
        <w:rPr>
          <w:sz w:val="22"/>
          <w:szCs w:val="22"/>
        </w:rPr>
      </w:pPr>
      <w:r w:rsidRPr="00E135C3">
        <w:rPr>
          <w:sz w:val="22"/>
          <w:szCs w:val="22"/>
        </w:rPr>
        <w:t>Dítě má povinnost šetrně zacházet s hračkami a učebními pomůckami.</w:t>
      </w:r>
    </w:p>
    <w:p w:rsidR="00025B80" w:rsidRPr="00E135C3" w:rsidRDefault="00025B80" w:rsidP="00025B80">
      <w:pPr>
        <w:jc w:val="both"/>
        <w:rPr>
          <w:b/>
          <w:sz w:val="22"/>
          <w:szCs w:val="22"/>
        </w:rPr>
      </w:pPr>
    </w:p>
    <w:p w:rsidR="00025B80" w:rsidRPr="00E135C3" w:rsidRDefault="00025B80" w:rsidP="00025B80">
      <w:pPr>
        <w:widowControl w:val="0"/>
        <w:numPr>
          <w:ilvl w:val="0"/>
          <w:numId w:val="30"/>
        </w:numPr>
        <w:autoSpaceDE w:val="0"/>
        <w:autoSpaceDN w:val="0"/>
        <w:adjustRightInd w:val="0"/>
        <w:jc w:val="both"/>
        <w:rPr>
          <w:sz w:val="22"/>
          <w:szCs w:val="22"/>
        </w:rPr>
      </w:pPr>
      <w:r w:rsidRPr="00E135C3">
        <w:rPr>
          <w:sz w:val="22"/>
          <w:szCs w:val="22"/>
        </w:rPr>
        <w:t>Dítě má povinnost vzájemně si pomáhat a neubližovat si.</w:t>
      </w:r>
    </w:p>
    <w:p w:rsidR="00025B80" w:rsidRPr="00E135C3" w:rsidRDefault="00025B80" w:rsidP="00025B80">
      <w:pPr>
        <w:jc w:val="both"/>
        <w:rPr>
          <w:sz w:val="22"/>
          <w:szCs w:val="22"/>
        </w:rPr>
      </w:pPr>
    </w:p>
    <w:p w:rsidR="00025B80" w:rsidRPr="00E135C3" w:rsidRDefault="00025B80" w:rsidP="00025B80">
      <w:pPr>
        <w:widowControl w:val="0"/>
        <w:numPr>
          <w:ilvl w:val="0"/>
          <w:numId w:val="30"/>
        </w:numPr>
        <w:autoSpaceDE w:val="0"/>
        <w:autoSpaceDN w:val="0"/>
        <w:adjustRightInd w:val="0"/>
        <w:jc w:val="both"/>
        <w:rPr>
          <w:sz w:val="22"/>
          <w:szCs w:val="22"/>
        </w:rPr>
      </w:pPr>
      <w:r w:rsidRPr="00E135C3">
        <w:rPr>
          <w:sz w:val="22"/>
          <w:szCs w:val="22"/>
        </w:rPr>
        <w:t>Dítě má povinnost dodržovat osobní hygienu.</w:t>
      </w:r>
    </w:p>
    <w:p w:rsidR="00025B80" w:rsidRPr="00E135C3" w:rsidRDefault="00025B80" w:rsidP="00025B80">
      <w:pPr>
        <w:jc w:val="both"/>
        <w:rPr>
          <w:sz w:val="22"/>
          <w:szCs w:val="22"/>
        </w:rPr>
      </w:pPr>
    </w:p>
    <w:p w:rsidR="00025B80" w:rsidRPr="00E135C3" w:rsidRDefault="00025B80" w:rsidP="00025B80">
      <w:pPr>
        <w:widowControl w:val="0"/>
        <w:numPr>
          <w:ilvl w:val="0"/>
          <w:numId w:val="30"/>
        </w:numPr>
        <w:autoSpaceDE w:val="0"/>
        <w:autoSpaceDN w:val="0"/>
        <w:adjustRightInd w:val="0"/>
        <w:jc w:val="both"/>
        <w:rPr>
          <w:sz w:val="22"/>
          <w:szCs w:val="22"/>
        </w:rPr>
      </w:pPr>
      <w:r w:rsidRPr="00E135C3">
        <w:rPr>
          <w:sz w:val="22"/>
          <w:szCs w:val="22"/>
        </w:rPr>
        <w:t>Dítě má povinnost oznámit učitelce nebo ostatním zaměstnancům školy jakékoliv přání, potřebu.</w:t>
      </w:r>
    </w:p>
    <w:p w:rsidR="00025B80" w:rsidRPr="00E135C3" w:rsidRDefault="00025B80" w:rsidP="00025B80">
      <w:pPr>
        <w:jc w:val="both"/>
        <w:rPr>
          <w:sz w:val="22"/>
          <w:szCs w:val="22"/>
        </w:rPr>
      </w:pPr>
    </w:p>
    <w:p w:rsidR="00025B80" w:rsidRPr="00E135C3" w:rsidRDefault="00025B80" w:rsidP="00025B80">
      <w:pPr>
        <w:widowControl w:val="0"/>
        <w:numPr>
          <w:ilvl w:val="0"/>
          <w:numId w:val="30"/>
        </w:numPr>
        <w:autoSpaceDE w:val="0"/>
        <w:autoSpaceDN w:val="0"/>
        <w:adjustRightInd w:val="0"/>
        <w:jc w:val="both"/>
        <w:rPr>
          <w:sz w:val="22"/>
          <w:szCs w:val="22"/>
        </w:rPr>
      </w:pPr>
      <w:r w:rsidRPr="00E135C3">
        <w:rPr>
          <w:sz w:val="22"/>
          <w:szCs w:val="22"/>
        </w:rPr>
        <w:t>Dítě má povinnost oznámit učitelce nebo ostatním zaměstnancům školy jakékoliv násilí – tělesné i duševní, a jednání odlišné od dohodnutých pravidel.</w:t>
      </w:r>
    </w:p>
    <w:p w:rsidR="00025B80" w:rsidRPr="00E135C3" w:rsidRDefault="00025B80" w:rsidP="00025B80">
      <w:pPr>
        <w:jc w:val="both"/>
        <w:rPr>
          <w:sz w:val="22"/>
          <w:szCs w:val="22"/>
        </w:rPr>
      </w:pPr>
    </w:p>
    <w:p w:rsidR="00025B80" w:rsidRPr="00E135C3" w:rsidRDefault="00025B80" w:rsidP="00025B80">
      <w:pPr>
        <w:widowControl w:val="0"/>
        <w:numPr>
          <w:ilvl w:val="0"/>
          <w:numId w:val="30"/>
        </w:numPr>
        <w:autoSpaceDE w:val="0"/>
        <w:autoSpaceDN w:val="0"/>
        <w:adjustRightInd w:val="0"/>
        <w:jc w:val="both"/>
        <w:rPr>
          <w:sz w:val="22"/>
          <w:szCs w:val="22"/>
        </w:rPr>
      </w:pPr>
      <w:r w:rsidRPr="00E135C3">
        <w:rPr>
          <w:sz w:val="22"/>
          <w:szCs w:val="22"/>
        </w:rPr>
        <w:t>Dítě má povinnost dodržovat stanovená pravidla soužití v MŠ, plnit pokyny zaměstnanců školy k ochraně zdraví a bezpečnosti, s nimiž byli seznámeni.</w:t>
      </w:r>
    </w:p>
    <w:p w:rsidR="00025B80" w:rsidRPr="00E135C3" w:rsidRDefault="00025B80" w:rsidP="00025B80">
      <w:pPr>
        <w:jc w:val="both"/>
        <w:rPr>
          <w:b/>
          <w:sz w:val="22"/>
          <w:szCs w:val="22"/>
        </w:rPr>
      </w:pPr>
    </w:p>
    <w:p w:rsidR="00025B80" w:rsidRPr="00E135C3" w:rsidRDefault="00025B80" w:rsidP="00025B80">
      <w:pPr>
        <w:jc w:val="both"/>
        <w:rPr>
          <w:sz w:val="22"/>
          <w:szCs w:val="22"/>
        </w:rPr>
      </w:pPr>
      <w:r w:rsidRPr="00E135C3">
        <w:rPr>
          <w:sz w:val="22"/>
          <w:szCs w:val="22"/>
        </w:rPr>
        <w:t>Článek 4.</w:t>
      </w:r>
    </w:p>
    <w:p w:rsidR="00025B80" w:rsidRPr="00E135C3" w:rsidRDefault="00025B80" w:rsidP="00025B80">
      <w:pPr>
        <w:jc w:val="both"/>
        <w:rPr>
          <w:b/>
          <w:sz w:val="22"/>
          <w:szCs w:val="22"/>
        </w:rPr>
      </w:pPr>
      <w:r w:rsidRPr="00E135C3">
        <w:rPr>
          <w:b/>
          <w:sz w:val="22"/>
          <w:szCs w:val="22"/>
        </w:rPr>
        <w:t>Základní práva zákonných zástupců při předškolním vzdělávání dětí</w:t>
      </w:r>
    </w:p>
    <w:p w:rsidR="00025B80" w:rsidRPr="00E135C3" w:rsidRDefault="00025B80" w:rsidP="00025B80">
      <w:pPr>
        <w:ind w:left="567"/>
        <w:jc w:val="both"/>
        <w:rPr>
          <w:sz w:val="22"/>
          <w:szCs w:val="22"/>
        </w:rPr>
      </w:pPr>
    </w:p>
    <w:p w:rsidR="00025B80" w:rsidRPr="00E135C3" w:rsidRDefault="00025B80" w:rsidP="00E135C3">
      <w:pPr>
        <w:widowControl w:val="0"/>
        <w:numPr>
          <w:ilvl w:val="0"/>
          <w:numId w:val="39"/>
        </w:numPr>
        <w:tabs>
          <w:tab w:val="left" w:pos="960"/>
        </w:tabs>
        <w:autoSpaceDE w:val="0"/>
        <w:autoSpaceDN w:val="0"/>
        <w:adjustRightInd w:val="0"/>
        <w:jc w:val="both"/>
        <w:rPr>
          <w:sz w:val="22"/>
          <w:szCs w:val="22"/>
        </w:rPr>
      </w:pPr>
      <w:r w:rsidRPr="00E135C3">
        <w:rPr>
          <w:sz w:val="22"/>
          <w:szCs w:val="22"/>
        </w:rPr>
        <w:t xml:space="preserve">Rodiče dětí, popřípadě jiné osoby jako opatrovníci nebo osvojitelé dětí (dále jen „zákonní zástupci“) mají právo na informace o průběhu a výsledcích vzdělávání dětí, vyjadřovat se ke </w:t>
      </w:r>
      <w:r w:rsidRPr="00E135C3">
        <w:rPr>
          <w:sz w:val="22"/>
          <w:szCs w:val="22"/>
        </w:rPr>
        <w:lastRenderedPageBreak/>
        <w:t>všem rozhodnutím MŠ týkajícím se podstatných záležitostí vzdělávání dětí, na poradenskou pomoc MŠ nebo školského poradenského zařízení v záležitostech týkajících se vzdělávání dětí.</w:t>
      </w:r>
    </w:p>
    <w:p w:rsidR="00025B80" w:rsidRPr="00E135C3" w:rsidRDefault="00025B80" w:rsidP="00025B80">
      <w:pPr>
        <w:widowControl w:val="0"/>
        <w:numPr>
          <w:ilvl w:val="0"/>
          <w:numId w:val="34"/>
        </w:numPr>
        <w:tabs>
          <w:tab w:val="left" w:pos="960"/>
        </w:tabs>
        <w:autoSpaceDE w:val="0"/>
        <w:autoSpaceDN w:val="0"/>
        <w:adjustRightInd w:val="0"/>
        <w:jc w:val="both"/>
        <w:rPr>
          <w:sz w:val="22"/>
          <w:szCs w:val="22"/>
        </w:rPr>
      </w:pPr>
      <w:r w:rsidRPr="00E135C3">
        <w:rPr>
          <w:sz w:val="22"/>
          <w:szCs w:val="22"/>
        </w:rPr>
        <w:t>Konkretizace realizace práv zákonných zástupců při vzdělávání dětí a podrobnosti k jejich výkonu jsou uvedeny v Části 4 „Upřesnění výkonu práv a povinnosti zákonných zástupců při vzdělávání dětí a pravidla vzájemných vztahů zákonných zástupců s pedagogickými pracovníky mateřské školy“ tohoto školního řádu.</w:t>
      </w:r>
    </w:p>
    <w:p w:rsidR="00025B80" w:rsidRPr="00E135C3" w:rsidRDefault="00025B80" w:rsidP="00025B80">
      <w:pPr>
        <w:widowControl w:val="0"/>
        <w:numPr>
          <w:ilvl w:val="0"/>
          <w:numId w:val="34"/>
        </w:numPr>
        <w:tabs>
          <w:tab w:val="left" w:pos="960"/>
        </w:tabs>
        <w:autoSpaceDE w:val="0"/>
        <w:autoSpaceDN w:val="0"/>
        <w:adjustRightInd w:val="0"/>
        <w:jc w:val="both"/>
        <w:rPr>
          <w:sz w:val="22"/>
          <w:szCs w:val="22"/>
        </w:rPr>
      </w:pPr>
      <w:r w:rsidRPr="00E135C3">
        <w:rPr>
          <w:sz w:val="22"/>
          <w:szCs w:val="22"/>
        </w:rPr>
        <w:t>Zákonný zástupce má právo na korektní jednání a chování ze strany všech zaměstnanců školy.</w:t>
      </w:r>
    </w:p>
    <w:p w:rsidR="00025B80" w:rsidRPr="00E135C3" w:rsidRDefault="00025B80" w:rsidP="00025B80">
      <w:pPr>
        <w:widowControl w:val="0"/>
        <w:numPr>
          <w:ilvl w:val="0"/>
          <w:numId w:val="34"/>
        </w:numPr>
        <w:tabs>
          <w:tab w:val="left" w:pos="960"/>
        </w:tabs>
        <w:autoSpaceDE w:val="0"/>
        <w:autoSpaceDN w:val="0"/>
        <w:adjustRightInd w:val="0"/>
        <w:jc w:val="both"/>
        <w:rPr>
          <w:sz w:val="22"/>
          <w:szCs w:val="22"/>
        </w:rPr>
      </w:pPr>
      <w:r w:rsidRPr="00E135C3">
        <w:rPr>
          <w:sz w:val="22"/>
          <w:szCs w:val="22"/>
        </w:rPr>
        <w:t>Zákonný zástupce má právo na diskrétnost a ochranu informací, týkajících se jejich osobního a rodinného života.</w:t>
      </w:r>
    </w:p>
    <w:p w:rsidR="00025B80" w:rsidRPr="00E135C3" w:rsidRDefault="00025B80" w:rsidP="00025B80">
      <w:pPr>
        <w:widowControl w:val="0"/>
        <w:numPr>
          <w:ilvl w:val="0"/>
          <w:numId w:val="34"/>
        </w:numPr>
        <w:tabs>
          <w:tab w:val="left" w:pos="960"/>
        </w:tabs>
        <w:autoSpaceDE w:val="0"/>
        <w:autoSpaceDN w:val="0"/>
        <w:adjustRightInd w:val="0"/>
        <w:jc w:val="both"/>
        <w:rPr>
          <w:sz w:val="22"/>
          <w:szCs w:val="22"/>
        </w:rPr>
      </w:pPr>
      <w:r w:rsidRPr="00E135C3">
        <w:rPr>
          <w:sz w:val="22"/>
          <w:szCs w:val="22"/>
        </w:rPr>
        <w:t>Zákonný zástupce má právo konzultovat výchovné i jiné problémy svého dítěte s učiteli školy.</w:t>
      </w:r>
    </w:p>
    <w:p w:rsidR="00025B80" w:rsidRPr="00E135C3" w:rsidRDefault="00025B80" w:rsidP="00025B80">
      <w:pPr>
        <w:widowControl w:val="0"/>
        <w:numPr>
          <w:ilvl w:val="0"/>
          <w:numId w:val="34"/>
        </w:numPr>
        <w:tabs>
          <w:tab w:val="left" w:pos="960"/>
        </w:tabs>
        <w:autoSpaceDE w:val="0"/>
        <w:autoSpaceDN w:val="0"/>
        <w:adjustRightInd w:val="0"/>
        <w:jc w:val="both"/>
        <w:rPr>
          <w:sz w:val="22"/>
          <w:szCs w:val="22"/>
        </w:rPr>
      </w:pPr>
      <w:r w:rsidRPr="00E135C3">
        <w:rPr>
          <w:sz w:val="22"/>
          <w:szCs w:val="22"/>
        </w:rPr>
        <w:t>Zákonný zástupce má právo spolurozhodovat při plánování programu mateřské školy, při řešení vzniklých problémů.</w:t>
      </w:r>
    </w:p>
    <w:p w:rsidR="00025B80" w:rsidRPr="00E135C3" w:rsidRDefault="00025B80" w:rsidP="00025B80">
      <w:pPr>
        <w:widowControl w:val="0"/>
        <w:numPr>
          <w:ilvl w:val="0"/>
          <w:numId w:val="34"/>
        </w:numPr>
        <w:tabs>
          <w:tab w:val="left" w:pos="960"/>
        </w:tabs>
        <w:autoSpaceDE w:val="0"/>
        <w:autoSpaceDN w:val="0"/>
        <w:adjustRightInd w:val="0"/>
        <w:jc w:val="both"/>
        <w:rPr>
          <w:sz w:val="22"/>
          <w:szCs w:val="22"/>
        </w:rPr>
      </w:pPr>
      <w:r w:rsidRPr="00E135C3">
        <w:rPr>
          <w:sz w:val="22"/>
          <w:szCs w:val="22"/>
        </w:rPr>
        <w:t>Zákonný zástupce dítěte má právo přispívat svými nápady a náměty k obohacení vzdělávacího programu školy.</w:t>
      </w:r>
    </w:p>
    <w:p w:rsidR="00025B80" w:rsidRPr="00E135C3" w:rsidRDefault="00025B80" w:rsidP="00025B80">
      <w:pPr>
        <w:widowControl w:val="0"/>
        <w:numPr>
          <w:ilvl w:val="0"/>
          <w:numId w:val="34"/>
        </w:numPr>
        <w:tabs>
          <w:tab w:val="left" w:pos="960"/>
        </w:tabs>
        <w:autoSpaceDE w:val="0"/>
        <w:autoSpaceDN w:val="0"/>
        <w:adjustRightInd w:val="0"/>
        <w:jc w:val="both"/>
        <w:rPr>
          <w:sz w:val="22"/>
          <w:szCs w:val="22"/>
        </w:rPr>
      </w:pPr>
      <w:r w:rsidRPr="00E135C3">
        <w:rPr>
          <w:sz w:val="22"/>
          <w:szCs w:val="22"/>
        </w:rPr>
        <w:t>Zákonný zástupce má právo projevit jakékoli připomínky k provozu MŠ, učitelce nebo ředitelce školy.</w:t>
      </w:r>
    </w:p>
    <w:p w:rsidR="00025B80" w:rsidRPr="00E135C3" w:rsidRDefault="00025B80" w:rsidP="00025B80">
      <w:pPr>
        <w:ind w:left="1680"/>
        <w:jc w:val="both"/>
        <w:rPr>
          <w:sz w:val="22"/>
          <w:szCs w:val="22"/>
        </w:rPr>
      </w:pPr>
    </w:p>
    <w:p w:rsidR="00025B80" w:rsidRPr="00E135C3" w:rsidRDefault="00025B80" w:rsidP="00025B80">
      <w:pPr>
        <w:ind w:left="567"/>
        <w:jc w:val="both"/>
        <w:rPr>
          <w:sz w:val="22"/>
          <w:szCs w:val="22"/>
        </w:rPr>
      </w:pPr>
      <w:r w:rsidRPr="00E135C3">
        <w:rPr>
          <w:sz w:val="22"/>
          <w:szCs w:val="22"/>
        </w:rPr>
        <w:t>Článek 5.</w:t>
      </w:r>
    </w:p>
    <w:p w:rsidR="00025B80" w:rsidRPr="00E135C3" w:rsidRDefault="00025B80" w:rsidP="00025B80">
      <w:pPr>
        <w:ind w:left="567"/>
        <w:jc w:val="both"/>
        <w:rPr>
          <w:b/>
          <w:sz w:val="22"/>
          <w:szCs w:val="22"/>
        </w:rPr>
      </w:pPr>
      <w:r w:rsidRPr="00E135C3">
        <w:rPr>
          <w:b/>
          <w:sz w:val="22"/>
          <w:szCs w:val="22"/>
        </w:rPr>
        <w:t>Povinnosti zákonných zástupců</w:t>
      </w:r>
    </w:p>
    <w:p w:rsidR="00025B80" w:rsidRPr="00E135C3" w:rsidRDefault="00025B80" w:rsidP="00025B80">
      <w:pPr>
        <w:ind w:left="567"/>
        <w:jc w:val="both"/>
        <w:rPr>
          <w:sz w:val="22"/>
          <w:szCs w:val="22"/>
        </w:rPr>
      </w:pPr>
      <w:r w:rsidRPr="00E135C3">
        <w:rPr>
          <w:sz w:val="22"/>
          <w:szCs w:val="22"/>
        </w:rPr>
        <w:t xml:space="preserve">Zákonní zástupci dětí jsou povinni </w:t>
      </w:r>
    </w:p>
    <w:p w:rsidR="00025B80" w:rsidRPr="00E135C3" w:rsidRDefault="00025B80" w:rsidP="00025B80">
      <w:pPr>
        <w:widowControl w:val="0"/>
        <w:numPr>
          <w:ilvl w:val="0"/>
          <w:numId w:val="28"/>
        </w:numPr>
        <w:autoSpaceDE w:val="0"/>
        <w:autoSpaceDN w:val="0"/>
        <w:adjustRightInd w:val="0"/>
        <w:ind w:left="992"/>
        <w:jc w:val="both"/>
        <w:rPr>
          <w:sz w:val="22"/>
          <w:szCs w:val="22"/>
        </w:rPr>
      </w:pPr>
      <w:r w:rsidRPr="00E135C3">
        <w:rPr>
          <w:sz w:val="22"/>
          <w:szCs w:val="22"/>
        </w:rPr>
        <w:t>zajistit, aby dítě řádně docházelo do MŠ, pří příchodu bylo vhodně a čistě upraveno,</w:t>
      </w:r>
    </w:p>
    <w:p w:rsidR="00025B80" w:rsidRPr="00E135C3" w:rsidRDefault="00025B80" w:rsidP="00025B80">
      <w:pPr>
        <w:widowControl w:val="0"/>
        <w:numPr>
          <w:ilvl w:val="0"/>
          <w:numId w:val="28"/>
        </w:numPr>
        <w:autoSpaceDE w:val="0"/>
        <w:autoSpaceDN w:val="0"/>
        <w:adjustRightInd w:val="0"/>
        <w:ind w:left="992"/>
        <w:jc w:val="both"/>
        <w:rPr>
          <w:sz w:val="22"/>
          <w:szCs w:val="22"/>
        </w:rPr>
      </w:pPr>
      <w:r w:rsidRPr="00E135C3">
        <w:rPr>
          <w:sz w:val="22"/>
          <w:szCs w:val="22"/>
        </w:rPr>
        <w:t>na vyzvání ředitelky MŠ se osobně zúčastnit projednání závažných otázek týkajících se vzdělávání dítěte,</w:t>
      </w:r>
    </w:p>
    <w:p w:rsidR="00025B80" w:rsidRPr="00E135C3" w:rsidRDefault="00025B80" w:rsidP="00025B80">
      <w:pPr>
        <w:widowControl w:val="0"/>
        <w:numPr>
          <w:ilvl w:val="0"/>
          <w:numId w:val="28"/>
        </w:numPr>
        <w:autoSpaceDE w:val="0"/>
        <w:autoSpaceDN w:val="0"/>
        <w:adjustRightInd w:val="0"/>
        <w:ind w:left="992"/>
        <w:jc w:val="both"/>
        <w:rPr>
          <w:sz w:val="22"/>
          <w:szCs w:val="22"/>
        </w:rPr>
      </w:pPr>
      <w:r w:rsidRPr="00E135C3">
        <w:rPr>
          <w:sz w:val="22"/>
          <w:szCs w:val="22"/>
        </w:rPr>
        <w:t>informovat MŠ o změně zdravotní způsobilosti, zdravotních obtížích dítěte nebo jiných závažných skutečnostech, které by mohly mít vliv na průběh vzdělávání dítěte, informovat MŠ o změnách tel. čísle a ZP,</w:t>
      </w:r>
    </w:p>
    <w:p w:rsidR="00025B80" w:rsidRPr="00E135C3" w:rsidRDefault="00025B80" w:rsidP="00025B80">
      <w:pPr>
        <w:widowControl w:val="0"/>
        <w:numPr>
          <w:ilvl w:val="0"/>
          <w:numId w:val="28"/>
        </w:numPr>
        <w:autoSpaceDE w:val="0"/>
        <w:autoSpaceDN w:val="0"/>
        <w:adjustRightInd w:val="0"/>
        <w:ind w:left="992"/>
        <w:jc w:val="both"/>
        <w:rPr>
          <w:sz w:val="22"/>
          <w:szCs w:val="22"/>
        </w:rPr>
      </w:pPr>
      <w:r w:rsidRPr="00E135C3">
        <w:rPr>
          <w:sz w:val="22"/>
          <w:szCs w:val="22"/>
        </w:rPr>
        <w:t>informovat MŠ o důvodech nepřítomnosti dítěte, do 14 dnů osobně nebo telefonicky, nad 14 dnů písemně</w:t>
      </w:r>
    </w:p>
    <w:p w:rsidR="00025B80" w:rsidRPr="00E135C3" w:rsidRDefault="00025B80" w:rsidP="00025B80">
      <w:pPr>
        <w:widowControl w:val="0"/>
        <w:numPr>
          <w:ilvl w:val="0"/>
          <w:numId w:val="28"/>
        </w:numPr>
        <w:autoSpaceDE w:val="0"/>
        <w:autoSpaceDN w:val="0"/>
        <w:adjustRightInd w:val="0"/>
        <w:ind w:left="992"/>
        <w:jc w:val="both"/>
        <w:rPr>
          <w:sz w:val="22"/>
          <w:szCs w:val="22"/>
        </w:rPr>
      </w:pPr>
      <w:r w:rsidRPr="00E135C3">
        <w:rPr>
          <w:sz w:val="22"/>
          <w:szCs w:val="22"/>
        </w:rPr>
        <w:t>oznamovat MŠ údaje o dítěti v rozsahu uvedeném v školském zákoně pro vedení školní matriky,</w:t>
      </w:r>
    </w:p>
    <w:p w:rsidR="00025B80" w:rsidRPr="00E135C3" w:rsidRDefault="00025B80" w:rsidP="00025B80">
      <w:pPr>
        <w:widowControl w:val="0"/>
        <w:numPr>
          <w:ilvl w:val="0"/>
          <w:numId w:val="28"/>
        </w:numPr>
        <w:autoSpaceDE w:val="0"/>
        <w:autoSpaceDN w:val="0"/>
        <w:adjustRightInd w:val="0"/>
        <w:ind w:left="992"/>
        <w:jc w:val="both"/>
        <w:rPr>
          <w:sz w:val="22"/>
          <w:szCs w:val="22"/>
        </w:rPr>
      </w:pPr>
      <w:r w:rsidRPr="00E135C3">
        <w:rPr>
          <w:sz w:val="22"/>
          <w:szCs w:val="22"/>
        </w:rPr>
        <w:t xml:space="preserve">ve stanoveném termínu hradit úplatu za předškolní vzdělávání a stravné. </w:t>
      </w:r>
    </w:p>
    <w:p w:rsidR="00025B80" w:rsidRPr="00E135C3" w:rsidRDefault="00025B80" w:rsidP="00025B80">
      <w:pPr>
        <w:widowControl w:val="0"/>
        <w:numPr>
          <w:ilvl w:val="0"/>
          <w:numId w:val="28"/>
        </w:numPr>
        <w:autoSpaceDE w:val="0"/>
        <w:autoSpaceDN w:val="0"/>
        <w:adjustRightInd w:val="0"/>
        <w:jc w:val="both"/>
        <w:rPr>
          <w:sz w:val="22"/>
          <w:szCs w:val="22"/>
        </w:rPr>
      </w:pPr>
      <w:r w:rsidRPr="00E135C3">
        <w:rPr>
          <w:sz w:val="22"/>
          <w:szCs w:val="22"/>
        </w:rPr>
        <w:t>Zákonný zástupce má povinnost oznamovat škole údaje, které jsou podstatné pro průběh vzdělávání nebo bezpečnost dítěte, a změny v těchto údajích.</w:t>
      </w:r>
    </w:p>
    <w:p w:rsidR="00025B80" w:rsidRPr="00E135C3" w:rsidRDefault="00025B80" w:rsidP="00025B80">
      <w:pPr>
        <w:widowControl w:val="0"/>
        <w:numPr>
          <w:ilvl w:val="0"/>
          <w:numId w:val="28"/>
        </w:numPr>
        <w:autoSpaceDE w:val="0"/>
        <w:autoSpaceDN w:val="0"/>
        <w:adjustRightInd w:val="0"/>
        <w:jc w:val="both"/>
        <w:rPr>
          <w:sz w:val="22"/>
          <w:szCs w:val="22"/>
        </w:rPr>
      </w:pPr>
      <w:r w:rsidRPr="00E135C3">
        <w:rPr>
          <w:sz w:val="22"/>
          <w:szCs w:val="22"/>
        </w:rPr>
        <w:t>Zákonný zástupce má povinnost řídit se školním řádem a vnitřním řádem školní jídelny (výdejny) a respektovat další vnitřní předpisy školy.</w:t>
      </w:r>
    </w:p>
    <w:p w:rsidR="00025B80" w:rsidRPr="00E135C3" w:rsidRDefault="00025B80" w:rsidP="00025B80">
      <w:pPr>
        <w:widowControl w:val="0"/>
        <w:numPr>
          <w:ilvl w:val="0"/>
          <w:numId w:val="28"/>
        </w:numPr>
        <w:autoSpaceDE w:val="0"/>
        <w:autoSpaceDN w:val="0"/>
        <w:adjustRightInd w:val="0"/>
        <w:jc w:val="both"/>
        <w:rPr>
          <w:sz w:val="22"/>
          <w:szCs w:val="22"/>
        </w:rPr>
      </w:pPr>
      <w:r w:rsidRPr="00E135C3">
        <w:rPr>
          <w:sz w:val="22"/>
          <w:szCs w:val="22"/>
        </w:rPr>
        <w:t>Zákonný zástupce má povinnost provádět úplatu za předškolní vzdělávání a za stravné dle daných pravidel.</w:t>
      </w:r>
    </w:p>
    <w:p w:rsidR="00025B80" w:rsidRPr="00E135C3" w:rsidRDefault="00025B80" w:rsidP="00025B80">
      <w:pPr>
        <w:widowControl w:val="0"/>
        <w:numPr>
          <w:ilvl w:val="0"/>
          <w:numId w:val="28"/>
        </w:numPr>
        <w:autoSpaceDE w:val="0"/>
        <w:autoSpaceDN w:val="0"/>
        <w:adjustRightInd w:val="0"/>
        <w:jc w:val="both"/>
        <w:rPr>
          <w:sz w:val="22"/>
          <w:szCs w:val="22"/>
        </w:rPr>
      </w:pPr>
      <w:r w:rsidRPr="00E135C3">
        <w:rPr>
          <w:sz w:val="22"/>
          <w:szCs w:val="22"/>
        </w:rPr>
        <w:t>Zákonní zástupci dítěte jsou odpovědni za to, že přivádějí do MŠ dítě zdravé.</w:t>
      </w:r>
    </w:p>
    <w:p w:rsidR="00025B80" w:rsidRPr="00E135C3" w:rsidRDefault="00025B80" w:rsidP="00025B80">
      <w:pPr>
        <w:widowControl w:val="0"/>
        <w:numPr>
          <w:ilvl w:val="0"/>
          <w:numId w:val="28"/>
        </w:numPr>
        <w:autoSpaceDE w:val="0"/>
        <w:autoSpaceDN w:val="0"/>
        <w:adjustRightInd w:val="0"/>
        <w:jc w:val="both"/>
        <w:rPr>
          <w:sz w:val="22"/>
          <w:szCs w:val="22"/>
        </w:rPr>
      </w:pPr>
      <w:r w:rsidRPr="00E135C3">
        <w:rPr>
          <w:sz w:val="22"/>
          <w:szCs w:val="22"/>
        </w:rPr>
        <w:t>Zákonní zástupci dítěte oznámí ihned infekční onemocnění dítěte.</w:t>
      </w:r>
    </w:p>
    <w:p w:rsidR="00025B80" w:rsidRPr="00E135C3" w:rsidRDefault="00025B80" w:rsidP="00025B80">
      <w:pPr>
        <w:widowControl w:val="0"/>
        <w:numPr>
          <w:ilvl w:val="0"/>
          <w:numId w:val="28"/>
        </w:numPr>
        <w:autoSpaceDE w:val="0"/>
        <w:autoSpaceDN w:val="0"/>
        <w:adjustRightInd w:val="0"/>
        <w:jc w:val="both"/>
        <w:rPr>
          <w:sz w:val="22"/>
          <w:szCs w:val="22"/>
        </w:rPr>
      </w:pPr>
      <w:r w:rsidRPr="00E135C3">
        <w:rPr>
          <w:sz w:val="22"/>
          <w:szCs w:val="22"/>
        </w:rPr>
        <w:t>Zákonní zástupci dítěte mají povinnost neprodleně každou změnu související s dítětem sdělit učitelce (změny bydliště, telefony, zdravotní stav,..).</w:t>
      </w:r>
    </w:p>
    <w:p w:rsidR="00025B80" w:rsidRPr="00E135C3" w:rsidRDefault="00025B80" w:rsidP="00025B80">
      <w:pPr>
        <w:widowControl w:val="0"/>
        <w:numPr>
          <w:ilvl w:val="0"/>
          <w:numId w:val="28"/>
        </w:numPr>
        <w:autoSpaceDE w:val="0"/>
        <w:autoSpaceDN w:val="0"/>
        <w:adjustRightInd w:val="0"/>
        <w:jc w:val="both"/>
        <w:rPr>
          <w:sz w:val="22"/>
          <w:szCs w:val="22"/>
        </w:rPr>
      </w:pPr>
      <w:r w:rsidRPr="00E135C3">
        <w:rPr>
          <w:sz w:val="22"/>
          <w:szCs w:val="22"/>
        </w:rPr>
        <w:t>Zákonní zástupci dodržují stanovenou organizaci provozu a vnitřní režim</w:t>
      </w:r>
    </w:p>
    <w:p w:rsidR="00025B80" w:rsidRPr="00E135C3" w:rsidRDefault="00025B80" w:rsidP="00025B80">
      <w:pPr>
        <w:widowControl w:val="0"/>
        <w:numPr>
          <w:ilvl w:val="0"/>
          <w:numId w:val="28"/>
        </w:numPr>
        <w:autoSpaceDE w:val="0"/>
        <w:autoSpaceDN w:val="0"/>
        <w:adjustRightInd w:val="0"/>
        <w:jc w:val="both"/>
        <w:rPr>
          <w:sz w:val="22"/>
          <w:szCs w:val="22"/>
        </w:rPr>
      </w:pPr>
      <w:r w:rsidRPr="00E135C3">
        <w:rPr>
          <w:sz w:val="22"/>
          <w:szCs w:val="22"/>
        </w:rPr>
        <w:t>Řídí se školním řádem školy</w:t>
      </w:r>
    </w:p>
    <w:p w:rsidR="00025B80" w:rsidRPr="00E135C3" w:rsidRDefault="00025B80" w:rsidP="00025B80">
      <w:pPr>
        <w:widowControl w:val="0"/>
        <w:numPr>
          <w:ilvl w:val="0"/>
          <w:numId w:val="28"/>
        </w:numPr>
        <w:autoSpaceDE w:val="0"/>
        <w:autoSpaceDN w:val="0"/>
        <w:adjustRightInd w:val="0"/>
        <w:jc w:val="both"/>
        <w:rPr>
          <w:sz w:val="22"/>
          <w:szCs w:val="22"/>
        </w:rPr>
      </w:pPr>
      <w:r w:rsidRPr="00E135C3">
        <w:rPr>
          <w:sz w:val="22"/>
          <w:szCs w:val="22"/>
        </w:rPr>
        <w:t>Dodržují při vzájemném styku se zaměstnanci školy, s jinými dětmi docházejícími do MŠ a s ostatními zákonnými zástupci dětí pravidla slušnosti a vzájemné ohleduplnosti</w:t>
      </w:r>
    </w:p>
    <w:p w:rsidR="00025B80" w:rsidRPr="00E135C3" w:rsidRDefault="00025B80" w:rsidP="00025B80">
      <w:pPr>
        <w:widowControl w:val="0"/>
        <w:numPr>
          <w:ilvl w:val="0"/>
          <w:numId w:val="28"/>
        </w:numPr>
        <w:autoSpaceDE w:val="0"/>
        <w:autoSpaceDN w:val="0"/>
        <w:adjustRightInd w:val="0"/>
        <w:jc w:val="both"/>
        <w:rPr>
          <w:sz w:val="22"/>
          <w:szCs w:val="22"/>
        </w:rPr>
      </w:pPr>
      <w:r w:rsidRPr="00E135C3">
        <w:rPr>
          <w:sz w:val="22"/>
          <w:szCs w:val="22"/>
        </w:rPr>
        <w:t>Předávají dítě učitelce ve třídě zdravé, vyskytne - li se u dítěte infekční onemocnění, rodiče tuto skutečnost neprodleně oznámí MŠ</w:t>
      </w:r>
    </w:p>
    <w:p w:rsidR="00025B80" w:rsidRPr="00E135C3" w:rsidRDefault="00025B80" w:rsidP="00025B80">
      <w:pPr>
        <w:ind w:left="720"/>
        <w:jc w:val="both"/>
        <w:rPr>
          <w:sz w:val="22"/>
          <w:szCs w:val="22"/>
        </w:rPr>
      </w:pPr>
    </w:p>
    <w:p w:rsidR="00025B80" w:rsidRPr="00E135C3" w:rsidRDefault="00025B80" w:rsidP="00157C40">
      <w:pPr>
        <w:jc w:val="both"/>
        <w:rPr>
          <w:sz w:val="22"/>
          <w:szCs w:val="22"/>
        </w:rPr>
      </w:pPr>
      <w:r w:rsidRPr="00E135C3">
        <w:rPr>
          <w:sz w:val="22"/>
          <w:szCs w:val="22"/>
        </w:rPr>
        <w:t>Článek 6.</w:t>
      </w:r>
    </w:p>
    <w:p w:rsidR="00025B80" w:rsidRPr="00E135C3" w:rsidRDefault="00025B80" w:rsidP="00157C40">
      <w:pPr>
        <w:jc w:val="both"/>
        <w:rPr>
          <w:b/>
          <w:sz w:val="22"/>
          <w:szCs w:val="22"/>
        </w:rPr>
      </w:pPr>
      <w:r w:rsidRPr="00E135C3">
        <w:rPr>
          <w:b/>
          <w:sz w:val="22"/>
          <w:szCs w:val="22"/>
        </w:rPr>
        <w:t>Systém péče o děti s přiznanými podpůrnými opatřeními</w:t>
      </w:r>
    </w:p>
    <w:p w:rsidR="00025B80" w:rsidRPr="00E135C3" w:rsidRDefault="00025B80" w:rsidP="00025B80">
      <w:pPr>
        <w:ind w:left="992"/>
        <w:jc w:val="both"/>
        <w:rPr>
          <w:sz w:val="22"/>
          <w:szCs w:val="22"/>
        </w:rPr>
      </w:pPr>
    </w:p>
    <w:p w:rsidR="00025B80" w:rsidRPr="00E135C3" w:rsidRDefault="00025B80" w:rsidP="00025B80">
      <w:pPr>
        <w:pStyle w:val="Bezmezer"/>
        <w:jc w:val="both"/>
        <w:rPr>
          <w:rFonts w:ascii="Times New Roman" w:hAnsi="Times New Roman"/>
          <w:u w:val="single"/>
        </w:rPr>
      </w:pPr>
      <w:r w:rsidRPr="00E135C3">
        <w:rPr>
          <w:rFonts w:ascii="Times New Roman" w:hAnsi="Times New Roman"/>
          <w:u w:val="single"/>
        </w:rPr>
        <w:t>Podpůrná opatření prvního stupně</w:t>
      </w:r>
    </w:p>
    <w:p w:rsidR="00025B80" w:rsidRPr="00E135C3" w:rsidRDefault="00025B80" w:rsidP="00025B80">
      <w:pPr>
        <w:pStyle w:val="Bezmezer"/>
        <w:jc w:val="both"/>
        <w:rPr>
          <w:rFonts w:ascii="Times New Roman" w:hAnsi="Times New Roman"/>
        </w:rPr>
      </w:pPr>
      <w:r w:rsidRPr="00E135C3">
        <w:rPr>
          <w:rFonts w:ascii="Times New Roman" w:hAnsi="Times New Roman"/>
        </w:rPr>
        <w:lastRenderedPageBreak/>
        <w:t xml:space="preserve">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 </w:t>
      </w:r>
    </w:p>
    <w:p w:rsidR="00025B80" w:rsidRPr="00E135C3" w:rsidRDefault="00025B80" w:rsidP="00025B80">
      <w:pPr>
        <w:pStyle w:val="Bezmezer"/>
        <w:jc w:val="both"/>
        <w:rPr>
          <w:rStyle w:val="Styl6Char"/>
          <w:rFonts w:ascii="Times New Roman" w:hAnsi="Times New Roman"/>
          <w:color w:val="auto"/>
        </w:rPr>
      </w:pPr>
      <w:r w:rsidRPr="00E135C3">
        <w:rPr>
          <w:rFonts w:ascii="Times New Roman" w:hAnsi="Times New Roman"/>
        </w:rPr>
        <w:t xml:space="preserve">Učitel mateřské školy zpracuje plán pedagogické podpory, </w:t>
      </w:r>
      <w:r w:rsidRPr="00E135C3">
        <w:rPr>
          <w:rStyle w:val="Styl6Char"/>
          <w:rFonts w:ascii="Times New Roman" w:hAnsi="Times New Roman"/>
          <w:color w:val="auto"/>
        </w:rPr>
        <w:t>ve kterém bude upravena organizace a hodnocení vzdělávání dítěte včetně úpravy metod a forem práce a projedná jej s ředitelem školy.</w:t>
      </w:r>
    </w:p>
    <w:p w:rsidR="00025B80" w:rsidRPr="00E135C3" w:rsidRDefault="00025B80" w:rsidP="00025B80">
      <w:pPr>
        <w:pStyle w:val="Styl5"/>
        <w:jc w:val="both"/>
        <w:rPr>
          <w:rFonts w:ascii="Times New Roman" w:hAnsi="Times New Roman"/>
          <w:b w:val="0"/>
          <w:i/>
          <w:color w:val="auto"/>
        </w:rPr>
      </w:pPr>
      <w:r w:rsidRPr="00E135C3">
        <w:rPr>
          <w:rFonts w:ascii="Times New Roman" w:hAnsi="Times New Roman"/>
          <w:b w:val="0"/>
          <w:color w:val="auto"/>
        </w:rPr>
        <w:t xml:space="preserve">Pokud by nepostačovala podpůrná opatření prvního stupně (po vyhodnocení plánu pedagogické podpory) doporučí ředitel školy využití poradenské pomoci školského poradenského zařízení za účelem posouzení speciálních vzdělávacích dítěte </w:t>
      </w:r>
      <w:r w:rsidRPr="00E135C3">
        <w:rPr>
          <w:rFonts w:ascii="Times New Roman" w:hAnsi="Times New Roman"/>
          <w:b w:val="0"/>
          <w:i/>
          <w:color w:val="auto"/>
        </w:rPr>
        <w:t>(§ 16 odst. 4 a 5 školského zákona a § 2 a § 10 vyhlášky č. 27/2016 Sb.)</w:t>
      </w:r>
    </w:p>
    <w:p w:rsidR="00025B80" w:rsidRPr="00E135C3" w:rsidRDefault="00025B80" w:rsidP="00025B80">
      <w:pPr>
        <w:pStyle w:val="Bezmezer"/>
        <w:jc w:val="both"/>
        <w:rPr>
          <w:rFonts w:ascii="Times New Roman" w:hAnsi="Times New Roman"/>
          <w:u w:val="single"/>
        </w:rPr>
      </w:pPr>
      <w:r w:rsidRPr="00E135C3">
        <w:rPr>
          <w:rFonts w:ascii="Times New Roman" w:hAnsi="Times New Roman"/>
          <w:u w:val="single"/>
        </w:rPr>
        <w:t>Podpůrná opatření druhého až pátého stupně</w:t>
      </w:r>
    </w:p>
    <w:p w:rsidR="00025B80" w:rsidRPr="00E135C3" w:rsidRDefault="00025B80" w:rsidP="00025B80">
      <w:pPr>
        <w:pStyle w:val="Bezmezer"/>
        <w:jc w:val="both"/>
        <w:rPr>
          <w:rFonts w:ascii="Times New Roman" w:hAnsi="Times New Roman"/>
        </w:rPr>
      </w:pPr>
      <w:r w:rsidRPr="00E135C3">
        <w:rPr>
          <w:rFonts w:ascii="Times New Roman" w:hAnsi="Times New Roman"/>
        </w:rPr>
        <w:t xml:space="preserve">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 </w:t>
      </w:r>
    </w:p>
    <w:p w:rsidR="00025B80" w:rsidRPr="00E135C3" w:rsidRDefault="00025B80" w:rsidP="00025B80">
      <w:pPr>
        <w:pStyle w:val="Bezmezer"/>
        <w:jc w:val="both"/>
        <w:rPr>
          <w:rFonts w:ascii="Times New Roman" w:hAnsi="Times New Roman"/>
        </w:rPr>
      </w:pPr>
      <w:r w:rsidRPr="00E135C3">
        <w:rPr>
          <w:rFonts w:ascii="Times New Roman" w:hAnsi="Times New Roman"/>
        </w:rPr>
        <w:t xml:space="preserve">Učitel odpovědný za spolupráci se školským poradenským zařízením v souvislosti s doporučením podpůrných opatření dítěti se speciálními vzdělávacími potřebami </w:t>
      </w:r>
      <w:r w:rsidRPr="00E135C3">
        <w:rPr>
          <w:rFonts w:ascii="Times New Roman" w:hAnsi="Times New Roman"/>
          <w:i/>
        </w:rPr>
        <w:t xml:space="preserve"> </w:t>
      </w:r>
      <w:r w:rsidR="00157C40" w:rsidRPr="00E135C3">
        <w:rPr>
          <w:rFonts w:ascii="Times New Roman" w:hAnsi="Times New Roman"/>
        </w:rPr>
        <w:t xml:space="preserve">je zástupkyně </w:t>
      </w:r>
      <w:r w:rsidRPr="00E135C3">
        <w:rPr>
          <w:rFonts w:ascii="Times New Roman" w:hAnsi="Times New Roman"/>
        </w:rPr>
        <w:t xml:space="preserve"> ředitele. </w:t>
      </w:r>
    </w:p>
    <w:p w:rsidR="00025B80" w:rsidRPr="00E135C3" w:rsidRDefault="00025B80" w:rsidP="00025B80">
      <w:pPr>
        <w:pStyle w:val="Styl6"/>
        <w:jc w:val="both"/>
        <w:rPr>
          <w:rFonts w:ascii="Times New Roman" w:hAnsi="Times New Roman"/>
          <w:color w:val="auto"/>
        </w:rPr>
      </w:pPr>
      <w:r w:rsidRPr="00E135C3">
        <w:rPr>
          <w:rFonts w:ascii="Times New Roman" w:hAnsi="Times New Roman"/>
          <w:color w:val="auto"/>
        </w:rPr>
        <w:t>Ředitel školy zahájí poskytování podpůrných opatření 2 až 5 stupně bezodkladně po obdržení doporučení školského poradenského zařízení a získání informovaného souhlasu zákonného zástupce.</w:t>
      </w:r>
    </w:p>
    <w:p w:rsidR="00025B80" w:rsidRPr="00E135C3" w:rsidRDefault="00025B80" w:rsidP="00025B80">
      <w:pPr>
        <w:pStyle w:val="Styl5"/>
        <w:jc w:val="both"/>
        <w:rPr>
          <w:rFonts w:ascii="Times New Roman" w:hAnsi="Times New Roman"/>
          <w:b w:val="0"/>
          <w:color w:val="auto"/>
        </w:rPr>
      </w:pPr>
      <w:r w:rsidRPr="00E135C3">
        <w:rPr>
          <w:rFonts w:ascii="Times New Roman" w:hAnsi="Times New Roman"/>
          <w:b w:val="0"/>
          <w:color w:val="auto"/>
        </w:rPr>
        <w:t>Ředitel školy 2x ročně vyhodnocuje poskytování podpůrných opatřen,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 16 odst. 4 školského zákona a § 11, § 12 a § 16 vyhlášky č. 27/2016 Sb.)</w:t>
      </w:r>
    </w:p>
    <w:p w:rsidR="00025B80" w:rsidRPr="00E135C3" w:rsidRDefault="00025B80" w:rsidP="00025B80">
      <w:pPr>
        <w:pStyle w:val="Styl5"/>
        <w:jc w:val="both"/>
        <w:rPr>
          <w:rFonts w:ascii="Times New Roman" w:hAnsi="Times New Roman"/>
          <w:b w:val="0"/>
          <w:color w:val="auto"/>
        </w:rPr>
      </w:pPr>
    </w:p>
    <w:p w:rsidR="00157C40" w:rsidRPr="00E135C3" w:rsidRDefault="00025B80" w:rsidP="00025B80">
      <w:pPr>
        <w:pStyle w:val="Bezmezer"/>
        <w:jc w:val="both"/>
        <w:rPr>
          <w:rFonts w:ascii="Times New Roman" w:hAnsi="Times New Roman"/>
          <w:u w:val="single"/>
        </w:rPr>
      </w:pPr>
      <w:r w:rsidRPr="00E135C3">
        <w:rPr>
          <w:rFonts w:ascii="Times New Roman" w:hAnsi="Times New Roman"/>
          <w:u w:val="single"/>
        </w:rPr>
        <w:t xml:space="preserve">Vzdělávání dětí nadaných </w:t>
      </w:r>
    </w:p>
    <w:p w:rsidR="00025B80" w:rsidRPr="00E135C3" w:rsidRDefault="00025B80" w:rsidP="00025B80">
      <w:pPr>
        <w:pStyle w:val="Bezmezer"/>
        <w:jc w:val="both"/>
        <w:rPr>
          <w:rFonts w:ascii="Times New Roman" w:hAnsi="Times New Roman"/>
          <w:u w:val="single"/>
        </w:rPr>
      </w:pPr>
      <w:r w:rsidRPr="00E135C3">
        <w:rPr>
          <w:rFonts w:ascii="Times New Roman" w:hAnsi="Times New Roman"/>
        </w:rPr>
        <w:t xml:space="preserve">Mateřská škola vytváří ve svém školním vzdělávacím programu a při jeho realizaci podmínky k co největšímu využití potenciálu každého dítěte s ohledem na jeho individuální možnosti. To platí v plné míře i pro vzdělávání dětí nadaných. </w:t>
      </w:r>
    </w:p>
    <w:p w:rsidR="00025B80" w:rsidRPr="00E135C3" w:rsidRDefault="00025B80" w:rsidP="00025B80">
      <w:pPr>
        <w:pStyle w:val="Bezmezer"/>
        <w:jc w:val="both"/>
        <w:rPr>
          <w:rFonts w:ascii="Times New Roman" w:hAnsi="Times New Roman"/>
        </w:rPr>
      </w:pPr>
      <w:r w:rsidRPr="00E135C3">
        <w:rPr>
          <w:rFonts w:ascii="Times New Roman" w:hAnsi="Times New Roman"/>
        </w:rPr>
        <w:t>Mateřská škola je povinna zajistit realizaci všech stanovených podpůrných opatření pro podporu nadání podle individuálních vzdělávacích potřeb dětí v rozsahu prvního až čtvrtého stupně podpory.</w:t>
      </w:r>
    </w:p>
    <w:p w:rsidR="00025B80" w:rsidRPr="00E135C3" w:rsidRDefault="00025B80" w:rsidP="00025B80">
      <w:pPr>
        <w:pStyle w:val="Bezmezer"/>
        <w:jc w:val="both"/>
        <w:rPr>
          <w:rFonts w:ascii="Times New Roman" w:hAnsi="Times New Roman"/>
          <w:b/>
          <w:u w:val="single"/>
        </w:rPr>
      </w:pPr>
    </w:p>
    <w:p w:rsidR="00025B80" w:rsidRPr="00E135C3" w:rsidRDefault="00025B80" w:rsidP="00157C40">
      <w:pPr>
        <w:jc w:val="both"/>
        <w:rPr>
          <w:sz w:val="22"/>
          <w:szCs w:val="22"/>
        </w:rPr>
      </w:pPr>
      <w:r w:rsidRPr="00E135C3">
        <w:rPr>
          <w:sz w:val="22"/>
          <w:szCs w:val="22"/>
        </w:rPr>
        <w:t xml:space="preserve">Článek 7. </w:t>
      </w:r>
    </w:p>
    <w:p w:rsidR="00025B80" w:rsidRPr="00E135C3" w:rsidRDefault="00025B80" w:rsidP="00157C40">
      <w:pPr>
        <w:jc w:val="both"/>
        <w:rPr>
          <w:b/>
          <w:sz w:val="22"/>
          <w:szCs w:val="22"/>
        </w:rPr>
      </w:pPr>
      <w:r w:rsidRPr="00E135C3">
        <w:rPr>
          <w:b/>
          <w:sz w:val="22"/>
          <w:szCs w:val="22"/>
        </w:rPr>
        <w:t>Podrobnosti o pravidlech vzájemných vztahů se zaměstnanci ve škole</w:t>
      </w:r>
    </w:p>
    <w:p w:rsidR="00025B80" w:rsidRPr="00E135C3" w:rsidRDefault="00025B80" w:rsidP="00025B80">
      <w:pPr>
        <w:ind w:left="992"/>
        <w:jc w:val="both"/>
        <w:rPr>
          <w:b/>
          <w:sz w:val="22"/>
          <w:szCs w:val="22"/>
        </w:rPr>
      </w:pPr>
    </w:p>
    <w:p w:rsidR="00025B80" w:rsidRPr="00E135C3" w:rsidRDefault="00025B80" w:rsidP="00157C40">
      <w:pPr>
        <w:jc w:val="both"/>
        <w:rPr>
          <w:sz w:val="22"/>
          <w:szCs w:val="22"/>
        </w:rPr>
      </w:pPr>
      <w:r w:rsidRPr="00E135C3">
        <w:rPr>
          <w:sz w:val="22"/>
          <w:szCs w:val="22"/>
        </w:rPr>
        <w:t>Vzájemné vztahy mezi zaměstnanci školy a dětmi, nepřímo i zákonnými zástupci dětí, musí vycházet ze zásad vzájemné úcty, respektu, názorové snášenlivosti, solidarity a důstojnosti.</w:t>
      </w:r>
    </w:p>
    <w:p w:rsidR="00025B80" w:rsidRPr="00E135C3" w:rsidRDefault="00025B80" w:rsidP="00025B80">
      <w:pPr>
        <w:jc w:val="both"/>
        <w:rPr>
          <w:sz w:val="22"/>
          <w:szCs w:val="22"/>
        </w:rPr>
      </w:pPr>
      <w:r w:rsidRPr="00E135C3">
        <w:rPr>
          <w:sz w:val="22"/>
          <w:szCs w:val="22"/>
        </w:rPr>
        <w:t>Všichni zaměstnanci školy, děti a jejich zákonní zástupci se vzájemně respektují, dbají o vytváření partnerských vztahů podložených vzájemnou úctou, důvěrou a spravedlností.</w:t>
      </w:r>
    </w:p>
    <w:p w:rsidR="00025B80" w:rsidRPr="00E135C3" w:rsidRDefault="00025B80" w:rsidP="00025B80">
      <w:pPr>
        <w:jc w:val="both"/>
        <w:rPr>
          <w:sz w:val="22"/>
          <w:szCs w:val="22"/>
        </w:rPr>
      </w:pPr>
      <w:r w:rsidRPr="00E135C3">
        <w:rPr>
          <w:sz w:val="22"/>
          <w:szCs w:val="22"/>
        </w:rPr>
        <w:t>Všichni zaměstnanci školy děti a jejich zákonní zástupci dbají o dodržování základních společenských pravidel a pravidel slušné a zdvořilé komunikace.</w:t>
      </w:r>
    </w:p>
    <w:p w:rsidR="00025B80" w:rsidRPr="00E135C3" w:rsidRDefault="00025B80" w:rsidP="00025B80">
      <w:pPr>
        <w:jc w:val="both"/>
        <w:rPr>
          <w:sz w:val="22"/>
          <w:szCs w:val="22"/>
        </w:rPr>
      </w:pPr>
      <w:r w:rsidRPr="00E135C3">
        <w:rPr>
          <w:sz w:val="22"/>
          <w:szCs w:val="22"/>
        </w:rPr>
        <w:t>Zaměstnanec školy musí usilovat o vytváření dobrého vztahu zákonných zástupců a veřejnosti ke škole.</w:t>
      </w:r>
    </w:p>
    <w:p w:rsidR="00025B80" w:rsidRPr="00E135C3" w:rsidRDefault="00025B80" w:rsidP="00025B80">
      <w:pPr>
        <w:jc w:val="both"/>
        <w:rPr>
          <w:sz w:val="22"/>
          <w:szCs w:val="22"/>
        </w:rPr>
      </w:pPr>
      <w:r w:rsidRPr="00E135C3">
        <w:rPr>
          <w:sz w:val="22"/>
          <w:szCs w:val="22"/>
        </w:rPr>
        <w:t>Informace, které zákonný zástupce dítěte poskytne do školní matriky nebo jiné důležité informace o dítěti (zdravotní způsobilost,…) jsou důvěrné a všichni pedagogičtí pracovníci se řídí se zákonem č. 101/2000 Sb., o ochraně osobních údajů.</w:t>
      </w:r>
    </w:p>
    <w:p w:rsidR="00025B80" w:rsidRPr="00E135C3" w:rsidRDefault="00025B80" w:rsidP="00025B80">
      <w:pPr>
        <w:jc w:val="both"/>
        <w:rPr>
          <w:sz w:val="22"/>
          <w:szCs w:val="22"/>
        </w:rPr>
      </w:pPr>
      <w:r w:rsidRPr="00E135C3">
        <w:rPr>
          <w:sz w:val="22"/>
          <w:szCs w:val="22"/>
        </w:rPr>
        <w:t>Učitelé školy vydávají dětem a jejich zákonným zástupcům pouze takové pokyny, které bezprostředně souvisí s plněním školního vzdělávacího programu, školního řádu a dalších nezbytných organizačních opatření.</w:t>
      </w:r>
    </w:p>
    <w:p w:rsidR="00025B80" w:rsidRPr="00E135C3" w:rsidRDefault="00025B80" w:rsidP="00025B80">
      <w:pPr>
        <w:pStyle w:val="Odstavecseseznamem"/>
        <w:ind w:left="0"/>
        <w:jc w:val="both"/>
        <w:rPr>
          <w:sz w:val="22"/>
          <w:szCs w:val="22"/>
        </w:rPr>
      </w:pPr>
    </w:p>
    <w:p w:rsidR="00025B80" w:rsidRPr="00E135C3" w:rsidRDefault="00025B80" w:rsidP="00BF70DC">
      <w:pPr>
        <w:jc w:val="center"/>
        <w:rPr>
          <w:sz w:val="22"/>
          <w:szCs w:val="22"/>
        </w:rPr>
      </w:pPr>
      <w:r w:rsidRPr="00E135C3">
        <w:rPr>
          <w:sz w:val="22"/>
          <w:szCs w:val="22"/>
        </w:rPr>
        <w:t>Část III.</w:t>
      </w:r>
    </w:p>
    <w:p w:rsidR="00025B80" w:rsidRPr="00E135C3" w:rsidRDefault="00025B80" w:rsidP="00BF70DC">
      <w:pPr>
        <w:jc w:val="center"/>
        <w:rPr>
          <w:b/>
          <w:bCs/>
          <w:color w:val="000000"/>
          <w:sz w:val="22"/>
          <w:szCs w:val="22"/>
          <w:u w:val="single"/>
        </w:rPr>
      </w:pPr>
      <w:r w:rsidRPr="00E135C3">
        <w:rPr>
          <w:b/>
          <w:bCs/>
          <w:color w:val="000000"/>
          <w:sz w:val="22"/>
          <w:szCs w:val="22"/>
          <w:u w:val="single"/>
        </w:rPr>
        <w:t>Upřesnění podmínek pro přijetí a ukončení předškolního vzdělávání dítěte</w:t>
      </w:r>
    </w:p>
    <w:p w:rsidR="00025B80" w:rsidRPr="00E135C3" w:rsidRDefault="00025B80" w:rsidP="00BF70DC">
      <w:pPr>
        <w:ind w:left="567"/>
        <w:jc w:val="center"/>
        <w:rPr>
          <w:sz w:val="22"/>
          <w:szCs w:val="22"/>
        </w:rPr>
      </w:pPr>
    </w:p>
    <w:p w:rsidR="00025B80" w:rsidRPr="00E135C3" w:rsidRDefault="00025B80" w:rsidP="0052461D">
      <w:pPr>
        <w:jc w:val="both"/>
        <w:rPr>
          <w:sz w:val="22"/>
          <w:szCs w:val="22"/>
        </w:rPr>
      </w:pPr>
      <w:r w:rsidRPr="00E135C3">
        <w:rPr>
          <w:sz w:val="22"/>
          <w:szCs w:val="22"/>
        </w:rPr>
        <w:t>Článek 8.</w:t>
      </w:r>
    </w:p>
    <w:p w:rsidR="00025B80" w:rsidRPr="00E135C3" w:rsidRDefault="00025B80" w:rsidP="0052461D">
      <w:pPr>
        <w:jc w:val="both"/>
        <w:rPr>
          <w:sz w:val="22"/>
          <w:szCs w:val="22"/>
        </w:rPr>
      </w:pPr>
      <w:r w:rsidRPr="00E135C3">
        <w:rPr>
          <w:sz w:val="22"/>
          <w:szCs w:val="22"/>
        </w:rPr>
        <w:t>P</w:t>
      </w:r>
      <w:r w:rsidRPr="00E135C3">
        <w:rPr>
          <w:b/>
          <w:sz w:val="22"/>
          <w:szCs w:val="22"/>
        </w:rPr>
        <w:t>řijetí dítěte k předškolnímu vzdělávání</w:t>
      </w:r>
    </w:p>
    <w:p w:rsidR="00025B80" w:rsidRPr="00E135C3" w:rsidRDefault="00025B80" w:rsidP="00025B80">
      <w:pPr>
        <w:ind w:left="567"/>
        <w:jc w:val="both"/>
        <w:rPr>
          <w:sz w:val="22"/>
          <w:szCs w:val="22"/>
        </w:rPr>
      </w:pPr>
    </w:p>
    <w:p w:rsidR="00025B80" w:rsidRPr="00E135C3" w:rsidRDefault="00025B80" w:rsidP="00025B80">
      <w:pPr>
        <w:jc w:val="both"/>
        <w:rPr>
          <w:sz w:val="22"/>
          <w:szCs w:val="22"/>
        </w:rPr>
      </w:pPr>
      <w:r w:rsidRPr="00E135C3">
        <w:rPr>
          <w:sz w:val="22"/>
          <w:szCs w:val="22"/>
        </w:rPr>
        <w:lastRenderedPageBreak/>
        <w:t>Do mateřské školy jsou přijímány děti ve věku zpravidla od 3 do 6 let, nejdříve však děti od 2 let (§ 34 odst. 1).</w:t>
      </w:r>
    </w:p>
    <w:p w:rsidR="00025B80" w:rsidRPr="00E135C3" w:rsidRDefault="00025B80" w:rsidP="00025B80">
      <w:pPr>
        <w:jc w:val="both"/>
        <w:rPr>
          <w:sz w:val="22"/>
          <w:szCs w:val="22"/>
        </w:rPr>
      </w:pPr>
      <w:r w:rsidRPr="00E135C3">
        <w:rPr>
          <w:sz w:val="22"/>
          <w:szCs w:val="22"/>
        </w:rPr>
        <w:t>Předškolní vzdělávání je povinné pro děti, které dosáhly od počátku školního roku, který následuje po dni, kdy dítě dosáhlo pátého roku věku (§ 34 odst. 1).</w:t>
      </w:r>
    </w:p>
    <w:p w:rsidR="00025B80" w:rsidRPr="00E135C3" w:rsidRDefault="00025B80" w:rsidP="00025B80">
      <w:pPr>
        <w:jc w:val="both"/>
        <w:rPr>
          <w:sz w:val="22"/>
          <w:szCs w:val="22"/>
        </w:rPr>
      </w:pPr>
      <w:r w:rsidRPr="00E135C3">
        <w:rPr>
          <w:sz w:val="22"/>
          <w:szCs w:val="22"/>
        </w:rPr>
        <w:t>Přijímání dětí do mateřské školy se provádí formou zápisu k předškolnímu vzdělávání. Termín a místo zápisu stanoví ředitel mateřské školy v dohodě se zřizovatelem (od 2. května do 16. května) a zveřejní je způsobem v místě obvyklým (§ 34 odst. 2).</w:t>
      </w:r>
    </w:p>
    <w:p w:rsidR="00025B80" w:rsidRPr="00E135C3" w:rsidRDefault="00025B80" w:rsidP="00025B80">
      <w:pPr>
        <w:jc w:val="both"/>
        <w:rPr>
          <w:iCs/>
          <w:sz w:val="22"/>
          <w:szCs w:val="22"/>
        </w:rPr>
      </w:pPr>
      <w:r w:rsidRPr="00E135C3">
        <w:rPr>
          <w:bCs/>
          <w:sz w:val="22"/>
          <w:szCs w:val="22"/>
        </w:rPr>
        <w:t xml:space="preserve">Ředitel školy stanoví pro zápis dětí do mateřské školy kritéria, která jsou zveřejněna současně se zveřejněním termínu a místa zápisu </w:t>
      </w:r>
      <w:r w:rsidRPr="00E135C3">
        <w:rPr>
          <w:sz w:val="22"/>
          <w:szCs w:val="22"/>
        </w:rPr>
        <w:t>(§ 34 odst. 2)</w:t>
      </w:r>
      <w:r w:rsidRPr="00E135C3">
        <w:rPr>
          <w:bCs/>
          <w:sz w:val="22"/>
          <w:szCs w:val="22"/>
        </w:rPr>
        <w:t>.</w:t>
      </w:r>
    </w:p>
    <w:p w:rsidR="00025B80" w:rsidRPr="00E135C3" w:rsidRDefault="00025B80" w:rsidP="00025B80">
      <w:pPr>
        <w:jc w:val="both"/>
        <w:rPr>
          <w:sz w:val="22"/>
          <w:szCs w:val="22"/>
        </w:rPr>
      </w:pPr>
      <w:r w:rsidRPr="00E135C3">
        <w:rPr>
          <w:sz w:val="22"/>
          <w:szCs w:val="22"/>
        </w:rPr>
        <w:t>O přijetí či nepřijetí dítěte do MŠ jsou zákonní zástupci informováni ve správním řízení.</w:t>
      </w:r>
    </w:p>
    <w:p w:rsidR="00025B80" w:rsidRPr="00E135C3" w:rsidRDefault="00025B80" w:rsidP="00025B80">
      <w:pPr>
        <w:jc w:val="both"/>
        <w:rPr>
          <w:sz w:val="22"/>
          <w:szCs w:val="22"/>
        </w:rPr>
      </w:pPr>
      <w:r w:rsidRPr="00E135C3">
        <w:rPr>
          <w:sz w:val="22"/>
          <w:szCs w:val="22"/>
        </w:rPr>
        <w:t>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w:t>
      </w:r>
    </w:p>
    <w:p w:rsidR="00025B80" w:rsidRPr="00E135C3" w:rsidRDefault="00025B80" w:rsidP="00025B80">
      <w:pPr>
        <w:pStyle w:val="Normlnweb"/>
        <w:spacing w:before="0" w:after="0"/>
        <w:jc w:val="both"/>
        <w:rPr>
          <w:rFonts w:ascii="Times New Roman" w:hAnsi="Times New Roman"/>
          <w:bCs/>
          <w:color w:val="auto"/>
          <w:sz w:val="22"/>
          <w:szCs w:val="22"/>
        </w:rPr>
      </w:pPr>
      <w:r w:rsidRPr="00E135C3">
        <w:rPr>
          <w:rFonts w:ascii="Times New Roman" w:hAnsi="Times New Roman"/>
          <w:bCs/>
          <w:color w:val="auto"/>
          <w:sz w:val="22"/>
          <w:szCs w:val="22"/>
        </w:rP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rsidR="00025B80" w:rsidRPr="00E135C3" w:rsidRDefault="00025B80" w:rsidP="00025B80">
      <w:pPr>
        <w:pStyle w:val="Normlnweb"/>
        <w:spacing w:before="0" w:after="0"/>
        <w:jc w:val="both"/>
        <w:rPr>
          <w:rFonts w:ascii="Times New Roman" w:hAnsi="Times New Roman"/>
          <w:bCs/>
          <w:color w:val="auto"/>
          <w:sz w:val="22"/>
          <w:szCs w:val="22"/>
        </w:rPr>
      </w:pPr>
    </w:p>
    <w:p w:rsidR="00025B80" w:rsidRPr="00E135C3" w:rsidRDefault="00025B80" w:rsidP="00025B80">
      <w:pPr>
        <w:pStyle w:val="Normlnweb"/>
        <w:spacing w:before="0" w:after="0"/>
        <w:jc w:val="both"/>
        <w:rPr>
          <w:rFonts w:ascii="Times New Roman" w:hAnsi="Times New Roman"/>
          <w:bCs/>
          <w:color w:val="auto"/>
          <w:sz w:val="22"/>
          <w:szCs w:val="22"/>
        </w:rPr>
      </w:pPr>
      <w:r w:rsidRPr="00E135C3">
        <w:rPr>
          <w:rFonts w:ascii="Times New Roman" w:hAnsi="Times New Roman"/>
          <w:bCs/>
          <w:color w:val="auto"/>
          <w:sz w:val="22"/>
          <w:szCs w:val="22"/>
        </w:rPr>
        <w:t>Do mateřské školy mohou být přijaty děti se speciálními vzdělávacími potřebami. K posouzení podmínek pro přijetí dětí se zdravotním postižením, je nutné písemné vyjádření školského poradenského zařízení, popřípadě také registrujícího lékaře</w:t>
      </w:r>
    </w:p>
    <w:p w:rsidR="00025B80" w:rsidRPr="00E135C3" w:rsidRDefault="00025B80" w:rsidP="00025B80">
      <w:pPr>
        <w:jc w:val="both"/>
        <w:rPr>
          <w:sz w:val="22"/>
          <w:szCs w:val="22"/>
        </w:rPr>
      </w:pPr>
    </w:p>
    <w:p w:rsidR="00025B80" w:rsidRPr="00E135C3" w:rsidRDefault="00025B80" w:rsidP="00025B80">
      <w:pPr>
        <w:jc w:val="both"/>
        <w:rPr>
          <w:sz w:val="22"/>
          <w:szCs w:val="22"/>
        </w:rPr>
      </w:pPr>
      <w:r w:rsidRPr="00E135C3">
        <w:rPr>
          <w:sz w:val="22"/>
          <w:szCs w:val="22"/>
        </w:rPr>
        <w:t>Po vyrozumění ředitelkou školy se zákonní zástupci přijatých dětí dostaví do MŠ na informační schůzku, kde si vyzvednou další dokumenty k vyplnění a dostanou informace o provozu MŠ.</w:t>
      </w:r>
    </w:p>
    <w:p w:rsidR="00025B80" w:rsidRPr="00E135C3" w:rsidRDefault="00025B80" w:rsidP="00025B80">
      <w:pPr>
        <w:jc w:val="both"/>
        <w:rPr>
          <w:sz w:val="22"/>
          <w:szCs w:val="22"/>
        </w:rPr>
      </w:pPr>
    </w:p>
    <w:p w:rsidR="00025B80" w:rsidRPr="00E135C3" w:rsidRDefault="00025B80" w:rsidP="00025B80">
      <w:pPr>
        <w:jc w:val="both"/>
        <w:rPr>
          <w:sz w:val="22"/>
          <w:szCs w:val="22"/>
        </w:rPr>
      </w:pPr>
      <w:r w:rsidRPr="00E135C3">
        <w:rPr>
          <w:sz w:val="22"/>
          <w:szCs w:val="22"/>
        </w:rPr>
        <w:t>Článek 9.</w:t>
      </w:r>
    </w:p>
    <w:p w:rsidR="00025B80" w:rsidRPr="00E135C3" w:rsidRDefault="00025B80" w:rsidP="00025B80">
      <w:pPr>
        <w:jc w:val="both"/>
        <w:rPr>
          <w:b/>
          <w:sz w:val="22"/>
          <w:szCs w:val="22"/>
        </w:rPr>
      </w:pPr>
      <w:r w:rsidRPr="00E135C3">
        <w:rPr>
          <w:b/>
          <w:sz w:val="22"/>
          <w:szCs w:val="22"/>
        </w:rPr>
        <w:t>Povinné předškolní vzdělávání</w:t>
      </w:r>
    </w:p>
    <w:p w:rsidR="00025B80" w:rsidRPr="00E135C3" w:rsidRDefault="00025B80" w:rsidP="00025B80">
      <w:pPr>
        <w:jc w:val="both"/>
        <w:rPr>
          <w:b/>
          <w:sz w:val="22"/>
          <w:szCs w:val="22"/>
        </w:rPr>
      </w:pPr>
    </w:p>
    <w:p w:rsidR="00025B80" w:rsidRPr="00E135C3" w:rsidRDefault="00025B80" w:rsidP="00025B80">
      <w:pPr>
        <w:jc w:val="both"/>
        <w:rPr>
          <w:sz w:val="22"/>
          <w:szCs w:val="22"/>
        </w:rPr>
      </w:pPr>
      <w:r w:rsidRPr="00E135C3">
        <w:rPr>
          <w:sz w:val="22"/>
          <w:szCs w:val="22"/>
        </w:rPr>
        <w:t xml:space="preserve">Zákonný zástupce dítěte je povinen přihlásit dítě k zápisu k předškolnímu vzdělávání v kalendářním roce, ve kterém začíná povinnost předškolního vzdělávání dítěte (§ 34a odst. 2). </w:t>
      </w:r>
    </w:p>
    <w:p w:rsidR="00025B80" w:rsidRPr="00E135C3" w:rsidRDefault="00025B80" w:rsidP="00025B80">
      <w:pPr>
        <w:jc w:val="both"/>
        <w:rPr>
          <w:sz w:val="22"/>
          <w:szCs w:val="22"/>
        </w:rPr>
      </w:pPr>
      <w:r w:rsidRPr="00E135C3">
        <w:rPr>
          <w:sz w:val="22"/>
          <w:szCs w:val="22"/>
        </w:rPr>
        <w:t>Pokud nepřihlásí zákonný zástupce dítě k povinnému předškolnímu vzdělávání, dopustí se přestupku podle § 182a školského zákona (§ 182a ).</w:t>
      </w:r>
    </w:p>
    <w:p w:rsidR="00025B80" w:rsidRPr="00E135C3" w:rsidRDefault="00025B80" w:rsidP="00025B80">
      <w:pPr>
        <w:jc w:val="both"/>
        <w:rPr>
          <w:bCs/>
          <w:sz w:val="22"/>
          <w:szCs w:val="22"/>
        </w:rPr>
      </w:pPr>
      <w:r w:rsidRPr="00E135C3">
        <w:rPr>
          <w:sz w:val="22"/>
          <w:szCs w:val="22"/>
        </w:rPr>
        <w:t xml:space="preserve"> </w:t>
      </w:r>
    </w:p>
    <w:p w:rsidR="00025B80" w:rsidRPr="00E135C3" w:rsidRDefault="00025B80" w:rsidP="00025B80">
      <w:pPr>
        <w:jc w:val="both"/>
        <w:rPr>
          <w:bCs/>
          <w:sz w:val="22"/>
          <w:szCs w:val="22"/>
        </w:rPr>
      </w:pPr>
      <w:r w:rsidRPr="00E135C3">
        <w:rPr>
          <w:bCs/>
          <w:sz w:val="22"/>
          <w:szCs w:val="22"/>
        </w:rPr>
        <w:t xml:space="preserve">Dítě, pro které je předškolní vzdělávání povinné, se vzdělává ve spádové mateřské škole </w:t>
      </w:r>
      <w:r w:rsidR="0052461D" w:rsidRPr="00E135C3">
        <w:rPr>
          <w:bCs/>
          <w:sz w:val="22"/>
          <w:szCs w:val="22"/>
        </w:rPr>
        <w:t>Rozsochy 146</w:t>
      </w:r>
      <w:r w:rsidRPr="00E135C3">
        <w:rPr>
          <w:bCs/>
          <w:sz w:val="22"/>
          <w:szCs w:val="22"/>
        </w:rPr>
        <w:t xml:space="preserve">, pokud se zákonný zástupce nerozhodl pro jinou mateřskou školu nebo pro individuální vzdělávání dítěte </w:t>
      </w:r>
      <w:r w:rsidRPr="00E135C3">
        <w:rPr>
          <w:sz w:val="22"/>
          <w:szCs w:val="22"/>
        </w:rPr>
        <w:t>(§ 34a odst. 2).</w:t>
      </w:r>
    </w:p>
    <w:p w:rsidR="00025B80" w:rsidRPr="00E135C3" w:rsidRDefault="00025B80" w:rsidP="00025B80">
      <w:pPr>
        <w:jc w:val="both"/>
        <w:rPr>
          <w:sz w:val="22"/>
          <w:szCs w:val="22"/>
        </w:rPr>
      </w:pPr>
      <w:r w:rsidRPr="00E135C3">
        <w:rPr>
          <w:sz w:val="22"/>
          <w:szCs w:val="22"/>
        </w:rPr>
        <w:t xml:space="preserve">Zákonný zástupce je povinen zajistit povinné předškolní vzdělávání formu pravidelné denní docházky v pracovních dnech. Rozsah povinného předškolního vzdělávání je stanoven na 4 hodiny denně. Začátek vzdělávání stanoví ředitel školy, a to v rozmezí od 7 hod. do </w:t>
      </w:r>
      <w:r w:rsidR="0052461D" w:rsidRPr="00E135C3">
        <w:rPr>
          <w:sz w:val="22"/>
          <w:szCs w:val="22"/>
        </w:rPr>
        <w:t>8</w:t>
      </w:r>
      <w:r w:rsidRPr="00E135C3">
        <w:rPr>
          <w:sz w:val="22"/>
          <w:szCs w:val="22"/>
        </w:rPr>
        <w:t xml:space="preserve"> hod. (§ 1c vyhlášky č. 14/2005 Sb.).</w:t>
      </w:r>
    </w:p>
    <w:p w:rsidR="00025B80" w:rsidRPr="00E135C3" w:rsidRDefault="00025B80" w:rsidP="00025B80">
      <w:pPr>
        <w:jc w:val="both"/>
        <w:rPr>
          <w:sz w:val="22"/>
          <w:szCs w:val="22"/>
        </w:rPr>
      </w:pPr>
      <w:r w:rsidRPr="00E135C3">
        <w:rPr>
          <w:sz w:val="22"/>
          <w:szCs w:val="22"/>
        </w:rPr>
        <w:t>Povinnost předškolního vzdělávání není dána ve dnech, které připadají na období školních prázdnin, viz organizace školního roku v základních a středních školách.</w:t>
      </w:r>
    </w:p>
    <w:p w:rsidR="00025B80" w:rsidRPr="00E135C3" w:rsidRDefault="00025B80" w:rsidP="00025B80">
      <w:pPr>
        <w:jc w:val="both"/>
        <w:rPr>
          <w:bCs/>
          <w:sz w:val="22"/>
          <w:szCs w:val="22"/>
        </w:rPr>
      </w:pPr>
      <w:r w:rsidRPr="00E135C3">
        <w:rPr>
          <w:sz w:val="22"/>
          <w:szCs w:val="22"/>
        </w:rPr>
        <w:t xml:space="preserve">Zůstává ale právo dítěte vzdělávat se v mateřské škole po celou dobu provozu, v němž je vzděláváno (§ 34a odst. 3). </w:t>
      </w:r>
    </w:p>
    <w:p w:rsidR="00025B80" w:rsidRPr="00E135C3" w:rsidRDefault="00025B80" w:rsidP="00025B80">
      <w:pPr>
        <w:jc w:val="both"/>
        <w:rPr>
          <w:sz w:val="22"/>
          <w:szCs w:val="22"/>
        </w:rPr>
      </w:pPr>
      <w:r w:rsidRPr="00E135C3">
        <w:rPr>
          <w:sz w:val="22"/>
          <w:szCs w:val="22"/>
        </w:rPr>
        <w:t>Zákonní zástupci mají povinnost zajistit, aby dítě, které plní povinné předškolní vzdělávání, docházelo řádně do školy. Zanedbává-li péči o povinné předškolní vzdělávání, dopustí se tím přestupku podle 182a školského zákona. (§ 182a zákona č. 561/2004 Sb., školský zákon</w:t>
      </w:r>
      <w:r w:rsidRPr="00E135C3">
        <w:rPr>
          <w:i/>
          <w:sz w:val="22"/>
          <w:szCs w:val="22"/>
        </w:rPr>
        <w:t>)</w:t>
      </w:r>
    </w:p>
    <w:p w:rsidR="00025B80" w:rsidRPr="00E135C3" w:rsidRDefault="00025B80" w:rsidP="00025B80">
      <w:pPr>
        <w:jc w:val="both"/>
        <w:rPr>
          <w:sz w:val="22"/>
          <w:szCs w:val="22"/>
        </w:rPr>
      </w:pPr>
    </w:p>
    <w:p w:rsidR="00025B80" w:rsidRPr="00E135C3" w:rsidRDefault="00025B80" w:rsidP="00025B80">
      <w:pPr>
        <w:jc w:val="both"/>
        <w:rPr>
          <w:b/>
          <w:sz w:val="22"/>
          <w:szCs w:val="22"/>
          <w:u w:val="single"/>
        </w:rPr>
      </w:pPr>
      <w:r w:rsidRPr="00E135C3">
        <w:rPr>
          <w:b/>
          <w:sz w:val="22"/>
          <w:szCs w:val="22"/>
          <w:u w:val="single"/>
        </w:rPr>
        <w:t>Omlouvání nepřítomnosti dítěte</w:t>
      </w:r>
    </w:p>
    <w:p w:rsidR="00025B80" w:rsidRPr="00E135C3" w:rsidRDefault="00025B80" w:rsidP="00025B80">
      <w:pPr>
        <w:jc w:val="both"/>
        <w:rPr>
          <w:sz w:val="22"/>
          <w:szCs w:val="22"/>
        </w:rPr>
      </w:pPr>
    </w:p>
    <w:p w:rsidR="00025B80" w:rsidRPr="00E135C3" w:rsidRDefault="00025B80" w:rsidP="00025B80">
      <w:pPr>
        <w:jc w:val="both"/>
        <w:rPr>
          <w:sz w:val="22"/>
          <w:szCs w:val="22"/>
        </w:rPr>
      </w:pPr>
      <w:r w:rsidRPr="00E135C3">
        <w:rPr>
          <w:sz w:val="22"/>
          <w:szCs w:val="22"/>
        </w:rPr>
        <w:t xml:space="preserve">Nepřítomnost dítěte omlouvá zákonný zástupce dítěte. </w:t>
      </w:r>
    </w:p>
    <w:p w:rsidR="00025B80" w:rsidRPr="00E135C3" w:rsidRDefault="00025B80" w:rsidP="00025B80">
      <w:pPr>
        <w:jc w:val="both"/>
        <w:rPr>
          <w:sz w:val="22"/>
          <w:szCs w:val="22"/>
        </w:rPr>
      </w:pPr>
      <w:r w:rsidRPr="00E135C3">
        <w:rPr>
          <w:sz w:val="22"/>
          <w:szCs w:val="22"/>
        </w:rPr>
        <w:t>Ředitel mateřské školy je oprávněn požadovat doložení důvodů nepřítomnosti dítěte.</w:t>
      </w:r>
    </w:p>
    <w:p w:rsidR="00025B80" w:rsidRPr="00E135C3" w:rsidRDefault="00025B80" w:rsidP="00025B80">
      <w:pPr>
        <w:jc w:val="both"/>
        <w:rPr>
          <w:sz w:val="22"/>
          <w:szCs w:val="22"/>
        </w:rPr>
      </w:pPr>
      <w:r w:rsidRPr="00E135C3">
        <w:rPr>
          <w:sz w:val="22"/>
          <w:szCs w:val="22"/>
        </w:rPr>
        <w:t>Zákonný zástupce je povinen doložit důvody nepřítomnosti dítěte nejpozději do 3 dnů ode dne výzvy.</w:t>
      </w:r>
      <w:r w:rsidRPr="00E135C3">
        <w:rPr>
          <w:sz w:val="22"/>
          <w:szCs w:val="22"/>
        </w:rPr>
        <w:br/>
        <w:t>Oznámení nepřítomnosti je možné provést:</w:t>
      </w:r>
    </w:p>
    <w:p w:rsidR="00025B80" w:rsidRPr="00E135C3" w:rsidRDefault="00025B80" w:rsidP="00025B80">
      <w:pPr>
        <w:jc w:val="both"/>
        <w:rPr>
          <w:sz w:val="22"/>
          <w:szCs w:val="22"/>
        </w:rPr>
      </w:pPr>
      <w:r w:rsidRPr="00E135C3">
        <w:rPr>
          <w:sz w:val="22"/>
          <w:szCs w:val="22"/>
        </w:rPr>
        <w:t>a) telefonicky do 14 dnů nepřítomnosti</w:t>
      </w:r>
    </w:p>
    <w:p w:rsidR="00025B80" w:rsidRPr="00E135C3" w:rsidRDefault="00025B80" w:rsidP="00025B80">
      <w:pPr>
        <w:jc w:val="both"/>
        <w:rPr>
          <w:sz w:val="22"/>
          <w:szCs w:val="22"/>
        </w:rPr>
      </w:pPr>
      <w:r w:rsidRPr="00E135C3">
        <w:rPr>
          <w:sz w:val="22"/>
          <w:szCs w:val="22"/>
        </w:rPr>
        <w:lastRenderedPageBreak/>
        <w:t>b) písemně  učiteli nad 14 dnů nepřítomnosti na omluvný list</w:t>
      </w:r>
    </w:p>
    <w:p w:rsidR="00025B80" w:rsidRPr="00E135C3" w:rsidRDefault="00025B80" w:rsidP="00025B80">
      <w:pPr>
        <w:jc w:val="both"/>
        <w:rPr>
          <w:sz w:val="22"/>
          <w:szCs w:val="22"/>
        </w:rPr>
      </w:pPr>
      <w:r w:rsidRPr="00E135C3">
        <w:rPr>
          <w:sz w:val="22"/>
          <w:szCs w:val="22"/>
        </w:rPr>
        <w:t>c) osobně do 14 dnů nepřítomnosti</w:t>
      </w:r>
    </w:p>
    <w:p w:rsidR="00025B80" w:rsidRPr="00E135C3" w:rsidRDefault="00025B80" w:rsidP="00025B80">
      <w:pPr>
        <w:jc w:val="both"/>
        <w:rPr>
          <w:sz w:val="22"/>
          <w:szCs w:val="22"/>
        </w:rPr>
      </w:pPr>
    </w:p>
    <w:p w:rsidR="00025B80" w:rsidRPr="00E135C3" w:rsidRDefault="00025B80" w:rsidP="00025B80">
      <w:pPr>
        <w:jc w:val="both"/>
        <w:rPr>
          <w:sz w:val="22"/>
          <w:szCs w:val="22"/>
        </w:rPr>
      </w:pPr>
      <w:r w:rsidRPr="00E135C3">
        <w:rPr>
          <w:sz w:val="22"/>
          <w:szCs w:val="22"/>
        </w:rPr>
        <w:t>Třídní uči</w:t>
      </w:r>
      <w:r w:rsidR="0052461D" w:rsidRPr="00E135C3">
        <w:rPr>
          <w:sz w:val="22"/>
          <w:szCs w:val="22"/>
        </w:rPr>
        <w:t xml:space="preserve">tel eviduje školní docházku </w:t>
      </w:r>
      <w:r w:rsidRPr="00E135C3">
        <w:rPr>
          <w:sz w:val="22"/>
          <w:szCs w:val="22"/>
        </w:rPr>
        <w:t>třídy. V případě neomluvené absence nebo zvýšené omluvené absence informuje učitel ředitele školy, který poskytnuté informace vyhodnocuje. Při zvýšené omluvené nepřítomnosti ověřuje její věrohodnost.</w:t>
      </w:r>
    </w:p>
    <w:p w:rsidR="0052461D" w:rsidRPr="00E135C3" w:rsidRDefault="00025B80" w:rsidP="00025B80">
      <w:pPr>
        <w:jc w:val="both"/>
        <w:rPr>
          <w:bCs/>
          <w:sz w:val="22"/>
          <w:szCs w:val="22"/>
        </w:rPr>
      </w:pPr>
      <w:r w:rsidRPr="00E135C3">
        <w:rPr>
          <w:sz w:val="22"/>
          <w:szCs w:val="22"/>
        </w:rPr>
        <w:t xml:space="preserve">Neomluvenou absenci dítěte řeší ředitel školy pohovorem, na který je zákonný zástupce pozván doporučujícím dopisem. Při pokračující absenci ředitel školy zašle oznámení o pokračující nepřítomnosti dítěte orgánu sociálně-právní ochrany dětí (§ 34a odst. 4). </w:t>
      </w:r>
    </w:p>
    <w:p w:rsidR="00025B80" w:rsidRPr="00E135C3" w:rsidRDefault="00025B80" w:rsidP="00025B80">
      <w:pPr>
        <w:jc w:val="both"/>
        <w:rPr>
          <w:b/>
          <w:bCs/>
          <w:sz w:val="22"/>
          <w:szCs w:val="22"/>
        </w:rPr>
      </w:pPr>
      <w:r w:rsidRPr="00E135C3">
        <w:rPr>
          <w:b/>
          <w:sz w:val="22"/>
          <w:szCs w:val="22"/>
          <w:u w:val="single"/>
        </w:rPr>
        <w:t>Individuální vzdělávání dítěte</w:t>
      </w:r>
    </w:p>
    <w:p w:rsidR="00025B80" w:rsidRPr="00E135C3" w:rsidRDefault="00025B80" w:rsidP="00025B80">
      <w:pPr>
        <w:jc w:val="both"/>
        <w:rPr>
          <w:sz w:val="22"/>
          <w:szCs w:val="22"/>
        </w:rPr>
      </w:pPr>
    </w:p>
    <w:p w:rsidR="00025B80" w:rsidRPr="00E135C3" w:rsidRDefault="00025B80" w:rsidP="00025B80">
      <w:pPr>
        <w:jc w:val="both"/>
        <w:rPr>
          <w:sz w:val="22"/>
          <w:szCs w:val="22"/>
        </w:rPr>
      </w:pPr>
      <w:r w:rsidRPr="00E135C3">
        <w:rPr>
          <w:sz w:val="22"/>
          <w:szCs w:val="22"/>
        </w:rPr>
        <w:t>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 34a odst. 4).</w:t>
      </w:r>
    </w:p>
    <w:p w:rsidR="00025B80" w:rsidRPr="00E135C3" w:rsidRDefault="00025B80" w:rsidP="00025B80">
      <w:pPr>
        <w:jc w:val="both"/>
        <w:rPr>
          <w:sz w:val="22"/>
          <w:szCs w:val="22"/>
        </w:rPr>
      </w:pPr>
      <w:r w:rsidRPr="00E135C3">
        <w:rPr>
          <w:sz w:val="22"/>
          <w:szCs w:val="22"/>
        </w:rPr>
        <w:t>Oznámení zákonného zástupce o individuálním vzdělávání dítěte musí obsahovat</w:t>
      </w:r>
      <w:r w:rsidRPr="00E135C3">
        <w:rPr>
          <w:sz w:val="22"/>
          <w:szCs w:val="22"/>
        </w:rPr>
        <w:br/>
        <w:t>a) jméno, popřípadě jména, a příjmení, rodné číslo a místo trvalého pobytu dítěte, v případě cizince místo pobytu dítěte,</w:t>
      </w:r>
    </w:p>
    <w:p w:rsidR="00025B80" w:rsidRPr="00E135C3" w:rsidRDefault="00025B80" w:rsidP="00025B80">
      <w:pPr>
        <w:jc w:val="both"/>
        <w:rPr>
          <w:sz w:val="22"/>
          <w:szCs w:val="22"/>
        </w:rPr>
      </w:pPr>
      <w:r w:rsidRPr="00E135C3">
        <w:rPr>
          <w:sz w:val="22"/>
          <w:szCs w:val="22"/>
        </w:rPr>
        <w:t>b) uvedení období, ve kterém má být dítě individuálně vzděláváno,</w:t>
      </w:r>
    </w:p>
    <w:p w:rsidR="00025B80" w:rsidRPr="00E135C3" w:rsidRDefault="00025B80" w:rsidP="00025B80">
      <w:pPr>
        <w:jc w:val="both"/>
        <w:rPr>
          <w:sz w:val="22"/>
          <w:szCs w:val="22"/>
        </w:rPr>
      </w:pPr>
      <w:r w:rsidRPr="00E135C3">
        <w:rPr>
          <w:sz w:val="22"/>
          <w:szCs w:val="22"/>
        </w:rPr>
        <w:t>c) důvody pro individuální vzdělávání dítěte.</w:t>
      </w:r>
    </w:p>
    <w:p w:rsidR="00025B80" w:rsidRPr="00E135C3" w:rsidRDefault="00025B80" w:rsidP="00025B80">
      <w:pPr>
        <w:jc w:val="both"/>
        <w:rPr>
          <w:sz w:val="22"/>
          <w:szCs w:val="22"/>
        </w:rPr>
      </w:pPr>
      <w:r w:rsidRPr="00E135C3">
        <w:rPr>
          <w:sz w:val="22"/>
          <w:szCs w:val="22"/>
        </w:rPr>
        <w:t>(§ 34b odst. 2)</w:t>
      </w:r>
    </w:p>
    <w:p w:rsidR="00025B80" w:rsidRPr="00E135C3" w:rsidRDefault="00025B80" w:rsidP="00025B80">
      <w:pPr>
        <w:jc w:val="both"/>
        <w:rPr>
          <w:sz w:val="22"/>
          <w:szCs w:val="22"/>
        </w:rPr>
      </w:pPr>
      <w:r w:rsidRPr="00E135C3">
        <w:rPr>
          <w:sz w:val="22"/>
          <w:szCs w:val="22"/>
        </w:rPr>
        <w:t>Ředitel mateřské školy předá zákonnému zástupci dítěte přehled oblastí, v nichž má být dítě vzděláváno (§ 34b odst. 3).</w:t>
      </w:r>
    </w:p>
    <w:p w:rsidR="00025B80" w:rsidRPr="00E135C3" w:rsidRDefault="00025B80" w:rsidP="00025B80">
      <w:pPr>
        <w:jc w:val="both"/>
        <w:rPr>
          <w:sz w:val="22"/>
          <w:szCs w:val="22"/>
        </w:rPr>
      </w:pPr>
      <w:r w:rsidRPr="00E135C3">
        <w:rPr>
          <w:sz w:val="22"/>
          <w:szCs w:val="22"/>
        </w:rPr>
        <w:t>Ředitel mateřské školy dohodne se zákonným zástupcem dítěte:</w:t>
      </w:r>
    </w:p>
    <w:p w:rsidR="00025B80" w:rsidRPr="00E135C3" w:rsidRDefault="00025B80" w:rsidP="00025B80">
      <w:pPr>
        <w:jc w:val="both"/>
        <w:rPr>
          <w:sz w:val="22"/>
          <w:szCs w:val="22"/>
        </w:rPr>
      </w:pPr>
      <w:r w:rsidRPr="00E135C3">
        <w:rPr>
          <w:sz w:val="22"/>
          <w:szCs w:val="22"/>
        </w:rPr>
        <w:t>- způsob ověření (přezkoušení dítěte v mateřské škole)</w:t>
      </w:r>
    </w:p>
    <w:p w:rsidR="00025B80" w:rsidRPr="00E135C3" w:rsidRDefault="00025B80" w:rsidP="00025B80">
      <w:pPr>
        <w:jc w:val="both"/>
        <w:rPr>
          <w:sz w:val="22"/>
          <w:szCs w:val="22"/>
        </w:rPr>
      </w:pPr>
      <w:r w:rsidRPr="00E135C3">
        <w:rPr>
          <w:sz w:val="22"/>
          <w:szCs w:val="22"/>
        </w:rPr>
        <w:t>- termíny ověření, včetně náhradních termínů (ověření se musí uskutečnit v období od 3. do 4. měsíce od začátku školního roku).</w:t>
      </w:r>
    </w:p>
    <w:p w:rsidR="00025B80" w:rsidRPr="00E135C3" w:rsidRDefault="00025B80" w:rsidP="00025B80">
      <w:pPr>
        <w:jc w:val="both"/>
        <w:rPr>
          <w:sz w:val="22"/>
          <w:szCs w:val="22"/>
        </w:rPr>
      </w:pPr>
      <w:r w:rsidRPr="00E135C3">
        <w:rPr>
          <w:sz w:val="22"/>
          <w:szCs w:val="22"/>
        </w:rPr>
        <w:t>Zákonný zástupce dítěte je povinen zajistit účast dítěte u ověření (§ 34b odst. 3).</w:t>
      </w:r>
    </w:p>
    <w:p w:rsidR="00025B80" w:rsidRPr="00E135C3" w:rsidRDefault="00025B80" w:rsidP="00025B80">
      <w:pPr>
        <w:jc w:val="both"/>
        <w:rPr>
          <w:sz w:val="22"/>
          <w:szCs w:val="22"/>
        </w:rPr>
      </w:pPr>
      <w:r w:rsidRPr="00E135C3">
        <w:rPr>
          <w:sz w:val="22"/>
          <w:szCs w:val="22"/>
        </w:rPr>
        <w:t>Ředitel mateřské školy ukončí individuální vzdělávání dítěte, pokud zákonný zástupce dítěte nezajistil účast dítěte u ověření, a to ani v náhradním termínu (§ 34b odst. 4).</w:t>
      </w:r>
      <w:r w:rsidRPr="00E135C3">
        <w:rPr>
          <w:sz w:val="22"/>
          <w:szCs w:val="22"/>
        </w:rPr>
        <w:br/>
        <w:t>Výdaje spojené s individuálním vzděláváním dítěte hradí zákonný zástupce dítěte, s výjimkou speciálních kompenzačních pomůcek a výdajů na činnost mateřské školy, do níž bylo dítě přijato k předškolnímu vzdělávání (§ 34b odst. 7).</w:t>
      </w:r>
    </w:p>
    <w:p w:rsidR="00025B80" w:rsidRPr="00E135C3" w:rsidRDefault="00025B80" w:rsidP="00025B80">
      <w:pPr>
        <w:jc w:val="both"/>
        <w:rPr>
          <w:sz w:val="22"/>
          <w:szCs w:val="22"/>
        </w:rPr>
      </w:pPr>
    </w:p>
    <w:p w:rsidR="00025B80" w:rsidRPr="00E135C3" w:rsidRDefault="00025B80" w:rsidP="0052461D">
      <w:pPr>
        <w:jc w:val="both"/>
        <w:rPr>
          <w:sz w:val="22"/>
          <w:szCs w:val="22"/>
        </w:rPr>
      </w:pPr>
      <w:r w:rsidRPr="00E135C3">
        <w:rPr>
          <w:sz w:val="22"/>
          <w:szCs w:val="22"/>
        </w:rPr>
        <w:t>Článek 10.</w:t>
      </w:r>
    </w:p>
    <w:p w:rsidR="00025B80" w:rsidRPr="00E135C3" w:rsidRDefault="00025B80" w:rsidP="0052461D">
      <w:pPr>
        <w:jc w:val="both"/>
        <w:rPr>
          <w:b/>
          <w:sz w:val="22"/>
          <w:szCs w:val="22"/>
        </w:rPr>
      </w:pPr>
      <w:r w:rsidRPr="00E135C3">
        <w:rPr>
          <w:b/>
          <w:sz w:val="22"/>
          <w:szCs w:val="22"/>
        </w:rPr>
        <w:t>Ukončení vzdělávání po předchozím písemném upozornění</w:t>
      </w:r>
    </w:p>
    <w:p w:rsidR="00025B80" w:rsidRPr="00E135C3" w:rsidRDefault="00025B80" w:rsidP="00025B80">
      <w:pPr>
        <w:ind w:left="567"/>
        <w:jc w:val="both"/>
        <w:rPr>
          <w:b/>
          <w:sz w:val="22"/>
          <w:szCs w:val="22"/>
        </w:rPr>
      </w:pPr>
    </w:p>
    <w:p w:rsidR="00025B80" w:rsidRPr="00E135C3" w:rsidRDefault="00025B80" w:rsidP="00025B80">
      <w:pPr>
        <w:jc w:val="both"/>
        <w:rPr>
          <w:sz w:val="22"/>
          <w:szCs w:val="22"/>
        </w:rPr>
      </w:pPr>
      <w:r w:rsidRPr="00E135C3">
        <w:rPr>
          <w:sz w:val="22"/>
          <w:szCs w:val="22"/>
        </w:rPr>
        <w:t xml:space="preserve">Ředitelka školy může ukončit docházku dítěte do mateřské školy po předchozím písemném upozornění zástupce dítěte, jestliže: </w:t>
      </w:r>
    </w:p>
    <w:p w:rsidR="00025B80" w:rsidRPr="00E135C3" w:rsidRDefault="00025B80" w:rsidP="00025B80">
      <w:pPr>
        <w:ind w:left="567"/>
        <w:jc w:val="both"/>
        <w:rPr>
          <w:sz w:val="22"/>
          <w:szCs w:val="22"/>
        </w:rPr>
      </w:pPr>
    </w:p>
    <w:p w:rsidR="00862834" w:rsidRPr="00E135C3" w:rsidRDefault="00025B80" w:rsidP="00862834">
      <w:pPr>
        <w:tabs>
          <w:tab w:val="left" w:pos="1005"/>
        </w:tabs>
        <w:jc w:val="both"/>
        <w:rPr>
          <w:sz w:val="22"/>
          <w:szCs w:val="22"/>
        </w:rPr>
      </w:pPr>
      <w:r w:rsidRPr="00E135C3">
        <w:rPr>
          <w:sz w:val="22"/>
          <w:szCs w:val="22"/>
        </w:rPr>
        <w:t>Ukončení vzdělávání z důvod</w:t>
      </w:r>
      <w:r w:rsidR="00862834" w:rsidRPr="00E135C3">
        <w:rPr>
          <w:sz w:val="22"/>
          <w:szCs w:val="22"/>
        </w:rPr>
        <w:t>u neúčasti dítěte na vzdělávání</w:t>
      </w:r>
    </w:p>
    <w:p w:rsidR="00025B80" w:rsidRPr="00E135C3" w:rsidRDefault="00025B80" w:rsidP="00862834">
      <w:pPr>
        <w:numPr>
          <w:ilvl w:val="0"/>
          <w:numId w:val="37"/>
        </w:numPr>
        <w:tabs>
          <w:tab w:val="left" w:pos="1005"/>
        </w:tabs>
        <w:jc w:val="both"/>
        <w:rPr>
          <w:sz w:val="22"/>
          <w:szCs w:val="22"/>
        </w:rPr>
      </w:pPr>
      <w:r w:rsidRPr="00E135C3">
        <w:rPr>
          <w:sz w:val="22"/>
          <w:szCs w:val="22"/>
        </w:rPr>
        <w:t xml:space="preserve">Ředitelka MŠ může rozhodnout o ukončení vzdělávání dítěte, pokud se nepřetržitě neúčastnilo vzdělávání po dobu delší než dva týdny a nebylo omluveno zákonným zástupcem. </w:t>
      </w:r>
    </w:p>
    <w:p w:rsidR="00025B80" w:rsidRPr="00E135C3" w:rsidRDefault="00025B80" w:rsidP="00862834">
      <w:pPr>
        <w:numPr>
          <w:ilvl w:val="0"/>
          <w:numId w:val="37"/>
        </w:numPr>
        <w:tabs>
          <w:tab w:val="left" w:pos="1005"/>
        </w:tabs>
        <w:jc w:val="both"/>
        <w:rPr>
          <w:sz w:val="22"/>
          <w:szCs w:val="22"/>
        </w:rPr>
      </w:pPr>
      <w:r w:rsidRPr="00E135C3">
        <w:rPr>
          <w:sz w:val="22"/>
          <w:szCs w:val="22"/>
        </w:rPr>
        <w:t>Ukončení vzdělávání dítěte z důvodu narušování provozu MŠ ze strany zákonných zástupců:</w:t>
      </w:r>
    </w:p>
    <w:p w:rsidR="00025B80" w:rsidRPr="00E135C3" w:rsidRDefault="00025B80" w:rsidP="00025B80">
      <w:pPr>
        <w:tabs>
          <w:tab w:val="left" w:pos="1005"/>
        </w:tabs>
        <w:ind w:left="992" w:hanging="425"/>
        <w:jc w:val="both"/>
        <w:rPr>
          <w:sz w:val="22"/>
          <w:szCs w:val="22"/>
        </w:rPr>
      </w:pPr>
      <w:r w:rsidRPr="00E135C3">
        <w:rPr>
          <w:sz w:val="22"/>
          <w:szCs w:val="22"/>
        </w:rPr>
        <w:tab/>
        <w:t>V případě, že zákonní zástupci dítěte závažným způsobem nebo opakovaně porušují pravidla stanovená v bodě 11. tohoto školního řádu, může ředitelka rozhodnout o ukončení vzdělávání dítěte z důvodu narušování provozu MŠ.</w:t>
      </w:r>
    </w:p>
    <w:p w:rsidR="00025B80" w:rsidRPr="00E135C3" w:rsidRDefault="00025B80" w:rsidP="00862834">
      <w:pPr>
        <w:numPr>
          <w:ilvl w:val="0"/>
          <w:numId w:val="38"/>
        </w:numPr>
        <w:tabs>
          <w:tab w:val="left" w:pos="1005"/>
        </w:tabs>
        <w:jc w:val="both"/>
        <w:rPr>
          <w:sz w:val="22"/>
          <w:szCs w:val="22"/>
        </w:rPr>
      </w:pPr>
      <w:r w:rsidRPr="00E135C3">
        <w:rPr>
          <w:sz w:val="22"/>
          <w:szCs w:val="22"/>
        </w:rPr>
        <w:t>Ukončení vzdělávání dítěte ve zkušební době:</w:t>
      </w:r>
    </w:p>
    <w:p w:rsidR="00862834" w:rsidRPr="00E135C3" w:rsidRDefault="00025B80" w:rsidP="00862834">
      <w:pPr>
        <w:tabs>
          <w:tab w:val="left" w:pos="1005"/>
        </w:tabs>
        <w:ind w:left="992" w:hanging="425"/>
        <w:jc w:val="both"/>
        <w:rPr>
          <w:sz w:val="22"/>
          <w:szCs w:val="22"/>
        </w:rPr>
      </w:pPr>
      <w:r w:rsidRPr="00E135C3">
        <w:rPr>
          <w:sz w:val="22"/>
          <w:szCs w:val="22"/>
        </w:rPr>
        <w:tab/>
        <w:t xml:space="preserve">Pokud při přijetí dítěte ke vzdělávání byla stanovena zkušební doba pobytu a lékař nebo školské poradenské zařízení v průběhu této zkušební doby doporučí nezatěžovat dítě dalším vzděláváním, může ředitelka MŠ rozhodnout o ukončení vzdělávání tohoto dítěte. </w:t>
      </w:r>
    </w:p>
    <w:p w:rsidR="00025B80" w:rsidRPr="00E135C3" w:rsidRDefault="00025B80" w:rsidP="00862834">
      <w:pPr>
        <w:numPr>
          <w:ilvl w:val="0"/>
          <w:numId w:val="38"/>
        </w:numPr>
        <w:tabs>
          <w:tab w:val="left" w:pos="1005"/>
        </w:tabs>
        <w:jc w:val="both"/>
        <w:rPr>
          <w:sz w:val="22"/>
          <w:szCs w:val="22"/>
        </w:rPr>
      </w:pPr>
      <w:r w:rsidRPr="00E135C3">
        <w:rPr>
          <w:sz w:val="22"/>
          <w:szCs w:val="22"/>
        </w:rPr>
        <w:t>Ukončení vzdělávání z důvodu nehrazení úplaty za vzdělání nebo stravného:</w:t>
      </w:r>
    </w:p>
    <w:p w:rsidR="00862834" w:rsidRPr="00E135C3" w:rsidRDefault="00025B80" w:rsidP="00862834">
      <w:pPr>
        <w:tabs>
          <w:tab w:val="left" w:pos="1005"/>
        </w:tabs>
        <w:ind w:left="992" w:hanging="425"/>
        <w:jc w:val="both"/>
        <w:rPr>
          <w:sz w:val="22"/>
          <w:szCs w:val="22"/>
        </w:rPr>
      </w:pPr>
      <w:r w:rsidRPr="00E135C3">
        <w:rPr>
          <w:sz w:val="22"/>
          <w:szCs w:val="22"/>
        </w:rPr>
        <w:tab/>
        <w:t>V případě, že zákonní zástupci dítěte opakovaně nedodržují podmínky stanovené pro úhradu úplaty za vzdělávání nebo stravného a nedohodne si jiný termín, může ředitelka rozhodnout o ukončení vzdělávání dítěte z důvodu nehrazení stanovených úplat.</w:t>
      </w:r>
    </w:p>
    <w:p w:rsidR="00025B80" w:rsidRPr="00E135C3" w:rsidRDefault="00025B80" w:rsidP="00862834">
      <w:pPr>
        <w:tabs>
          <w:tab w:val="left" w:pos="1005"/>
        </w:tabs>
        <w:jc w:val="both"/>
        <w:rPr>
          <w:sz w:val="22"/>
          <w:szCs w:val="22"/>
        </w:rPr>
      </w:pPr>
      <w:r w:rsidRPr="00E135C3">
        <w:rPr>
          <w:sz w:val="22"/>
          <w:szCs w:val="22"/>
        </w:rPr>
        <w:lastRenderedPageBreak/>
        <w:t>Článek 11.</w:t>
      </w:r>
    </w:p>
    <w:p w:rsidR="00025B80" w:rsidRPr="00E135C3" w:rsidRDefault="00025B80" w:rsidP="00862834">
      <w:pPr>
        <w:tabs>
          <w:tab w:val="left" w:pos="1005"/>
        </w:tabs>
        <w:jc w:val="both"/>
        <w:rPr>
          <w:b/>
          <w:sz w:val="22"/>
          <w:szCs w:val="22"/>
        </w:rPr>
      </w:pPr>
      <w:r w:rsidRPr="00E135C3">
        <w:rPr>
          <w:b/>
          <w:sz w:val="22"/>
          <w:szCs w:val="22"/>
        </w:rPr>
        <w:t>Evidence dítěte (školní matrika)</w:t>
      </w:r>
    </w:p>
    <w:p w:rsidR="00025B80" w:rsidRPr="00E135C3" w:rsidRDefault="00025B80" w:rsidP="00025B80">
      <w:pPr>
        <w:tabs>
          <w:tab w:val="left" w:pos="1005"/>
        </w:tabs>
        <w:ind w:left="992" w:hanging="425"/>
        <w:jc w:val="both"/>
        <w:rPr>
          <w:sz w:val="22"/>
          <w:szCs w:val="22"/>
        </w:rPr>
      </w:pPr>
    </w:p>
    <w:p w:rsidR="00025B80" w:rsidRPr="00E135C3" w:rsidRDefault="00025B80" w:rsidP="00025B80">
      <w:pPr>
        <w:jc w:val="both"/>
        <w:rPr>
          <w:sz w:val="22"/>
          <w:szCs w:val="22"/>
        </w:rPr>
      </w:pPr>
      <w:r w:rsidRPr="00E135C3">
        <w:rPr>
          <w:sz w:val="22"/>
          <w:szCs w:val="22"/>
        </w:rPr>
        <w:t>Po přijetí dítěte do MŠ předají zákonní zástupci ředitelce MŠ vyplněný Evidenční list dítěte.</w:t>
      </w:r>
    </w:p>
    <w:p w:rsidR="00025B80" w:rsidRDefault="00025B80" w:rsidP="00025B80">
      <w:pPr>
        <w:jc w:val="both"/>
        <w:rPr>
          <w:sz w:val="22"/>
          <w:szCs w:val="22"/>
        </w:rPr>
      </w:pPr>
      <w:r w:rsidRPr="00E135C3">
        <w:rPr>
          <w:sz w:val="22"/>
          <w:szCs w:val="22"/>
        </w:rPr>
        <w:t>Informace o dětech vedené ve školní matrice jsou důsledně využívány pouze pro vnitřní potřebu školy, oprávněné orgány státní správy a samosprávy a pro potřebu uplatnění zákona č. 106/1999 Sb., o svobodném přístupu k informacím.</w:t>
      </w:r>
    </w:p>
    <w:p w:rsidR="0072398A" w:rsidRDefault="0072398A" w:rsidP="00025B80">
      <w:pPr>
        <w:jc w:val="both"/>
        <w:rPr>
          <w:sz w:val="22"/>
          <w:szCs w:val="22"/>
        </w:rPr>
      </w:pPr>
    </w:p>
    <w:p w:rsidR="0072398A" w:rsidRDefault="0072398A" w:rsidP="00025B80">
      <w:pPr>
        <w:jc w:val="both"/>
        <w:rPr>
          <w:sz w:val="22"/>
          <w:szCs w:val="22"/>
        </w:rPr>
      </w:pPr>
      <w:r>
        <w:rPr>
          <w:sz w:val="22"/>
          <w:szCs w:val="22"/>
        </w:rPr>
        <w:t>GDPR</w:t>
      </w:r>
    </w:p>
    <w:p w:rsidR="0072398A" w:rsidRPr="0072398A" w:rsidRDefault="0072398A" w:rsidP="00025B80">
      <w:pPr>
        <w:jc w:val="both"/>
        <w:rPr>
          <w:sz w:val="22"/>
          <w:szCs w:val="22"/>
        </w:rPr>
      </w:pPr>
      <w:r w:rsidRPr="0072398A">
        <w:rPr>
          <w:sz w:val="22"/>
          <w:szCs w:val="22"/>
        </w:rPr>
        <w:t>Všichni zaměstnanci mateřské školy byli seznámeni s</w:t>
      </w:r>
      <w:r>
        <w:rPr>
          <w:sz w:val="22"/>
          <w:szCs w:val="22"/>
        </w:rPr>
        <w:t xml:space="preserve"> </w:t>
      </w:r>
      <w:r w:rsidRPr="0072398A">
        <w:rPr>
          <w:sz w:val="22"/>
          <w:szCs w:val="22"/>
        </w:rPr>
        <w:t>informacemi a poučeni o ochraně osobních údajů a o práci na PC, o dodržování přijatých opatřeních vyplývajících z</w:t>
      </w:r>
      <w:r>
        <w:rPr>
          <w:sz w:val="22"/>
          <w:szCs w:val="22"/>
        </w:rPr>
        <w:t xml:space="preserve"> </w:t>
      </w:r>
      <w:r w:rsidRPr="0072398A">
        <w:rPr>
          <w:sz w:val="22"/>
          <w:szCs w:val="22"/>
        </w:rPr>
        <w:t>nařízení EU na ochranu osobních údajů neboli GDPR 2016/679 ze dne 27. 4. 2016 s</w:t>
      </w:r>
      <w:r>
        <w:rPr>
          <w:sz w:val="22"/>
          <w:szCs w:val="22"/>
        </w:rPr>
        <w:t xml:space="preserve"> </w:t>
      </w:r>
      <w:r w:rsidRPr="0072398A">
        <w:rPr>
          <w:sz w:val="22"/>
          <w:szCs w:val="22"/>
        </w:rPr>
        <w:t>účinností od 25. 5. 2018. zákonní zástupci byli prokazatelným způsobem seznámeni a poučeni o zpracovávání osobních údajů ve škole včetně informace o pověřenci na ochranu osobních údajů. Děti byly přiměřeně k</w:t>
      </w:r>
      <w:r>
        <w:rPr>
          <w:sz w:val="22"/>
          <w:szCs w:val="22"/>
        </w:rPr>
        <w:t xml:space="preserve"> </w:t>
      </w:r>
      <w:r w:rsidRPr="0072398A">
        <w:rPr>
          <w:sz w:val="22"/>
          <w:szCs w:val="22"/>
        </w:rPr>
        <w:t>věku poučeny o ochraně osobních údajů.</w:t>
      </w:r>
    </w:p>
    <w:p w:rsidR="00025B80" w:rsidRPr="00E135C3" w:rsidRDefault="00025B80" w:rsidP="00025B80">
      <w:pPr>
        <w:tabs>
          <w:tab w:val="left" w:pos="1005"/>
        </w:tabs>
        <w:ind w:left="992" w:hanging="425"/>
        <w:jc w:val="both"/>
        <w:rPr>
          <w:sz w:val="22"/>
          <w:szCs w:val="22"/>
        </w:rPr>
      </w:pPr>
    </w:p>
    <w:p w:rsidR="00025B80" w:rsidRPr="00E135C3" w:rsidRDefault="00025B80" w:rsidP="00BF70DC">
      <w:pPr>
        <w:jc w:val="center"/>
        <w:rPr>
          <w:sz w:val="22"/>
          <w:szCs w:val="22"/>
        </w:rPr>
      </w:pPr>
      <w:r w:rsidRPr="00E135C3">
        <w:rPr>
          <w:sz w:val="22"/>
          <w:szCs w:val="22"/>
        </w:rPr>
        <w:t>Část IV.</w:t>
      </w:r>
    </w:p>
    <w:p w:rsidR="00025B80" w:rsidRPr="00E135C3" w:rsidRDefault="00025B80" w:rsidP="00862834">
      <w:pPr>
        <w:jc w:val="both"/>
        <w:rPr>
          <w:b/>
          <w:bCs/>
          <w:sz w:val="22"/>
          <w:szCs w:val="22"/>
          <w:u w:val="single"/>
        </w:rPr>
      </w:pPr>
      <w:r w:rsidRPr="00E135C3">
        <w:rPr>
          <w:b/>
          <w:bCs/>
          <w:sz w:val="22"/>
          <w:szCs w:val="22"/>
          <w:u w:val="single"/>
        </w:rPr>
        <w:t>Upřesnění výkonu práv a povinností zákonných zástupců při vzdělávání dětí a pravidla jejich vzájemných vztahů se zaměstnanci školy a pedagogickými pracovníky MŠ</w:t>
      </w:r>
    </w:p>
    <w:p w:rsidR="00025B80" w:rsidRPr="00E135C3" w:rsidRDefault="00025B80" w:rsidP="00025B80">
      <w:pPr>
        <w:ind w:left="567"/>
        <w:jc w:val="both"/>
        <w:rPr>
          <w:sz w:val="22"/>
          <w:szCs w:val="22"/>
          <w:u w:val="single"/>
        </w:rPr>
      </w:pPr>
    </w:p>
    <w:p w:rsidR="00025B80" w:rsidRPr="00E135C3" w:rsidRDefault="00025B80" w:rsidP="00862834">
      <w:pPr>
        <w:jc w:val="both"/>
        <w:rPr>
          <w:sz w:val="22"/>
          <w:szCs w:val="22"/>
        </w:rPr>
      </w:pPr>
      <w:r w:rsidRPr="00E135C3">
        <w:rPr>
          <w:sz w:val="22"/>
          <w:szCs w:val="22"/>
        </w:rPr>
        <w:t>Článek 12.</w:t>
      </w:r>
    </w:p>
    <w:p w:rsidR="00025B80" w:rsidRPr="00E135C3" w:rsidRDefault="00025B80" w:rsidP="00E135C3">
      <w:pPr>
        <w:jc w:val="both"/>
        <w:rPr>
          <w:b/>
          <w:sz w:val="22"/>
          <w:szCs w:val="22"/>
        </w:rPr>
      </w:pPr>
      <w:r w:rsidRPr="00E135C3">
        <w:rPr>
          <w:b/>
          <w:sz w:val="22"/>
          <w:szCs w:val="22"/>
        </w:rPr>
        <w:t>Změna stanovených podmínek pobytu dítěte v MŠ a způsobu a rozsahu jeho stravování</w:t>
      </w:r>
    </w:p>
    <w:p w:rsidR="00025B80" w:rsidRPr="00E135C3" w:rsidRDefault="00025B80" w:rsidP="00025B80">
      <w:pPr>
        <w:ind w:left="567"/>
        <w:jc w:val="both"/>
        <w:rPr>
          <w:b/>
          <w:sz w:val="22"/>
          <w:szCs w:val="22"/>
        </w:rPr>
      </w:pPr>
    </w:p>
    <w:p w:rsidR="00025B80" w:rsidRPr="00E135C3" w:rsidRDefault="00025B80" w:rsidP="00025B80">
      <w:pPr>
        <w:tabs>
          <w:tab w:val="left" w:pos="975"/>
        </w:tabs>
        <w:ind w:left="992" w:hanging="425"/>
        <w:jc w:val="both"/>
        <w:rPr>
          <w:sz w:val="22"/>
          <w:szCs w:val="22"/>
        </w:rPr>
      </w:pPr>
      <w:r w:rsidRPr="00E135C3">
        <w:rPr>
          <w:sz w:val="22"/>
          <w:szCs w:val="22"/>
        </w:rPr>
        <w:t xml:space="preserve">1) </w:t>
      </w:r>
      <w:r w:rsidRPr="00E135C3">
        <w:rPr>
          <w:sz w:val="22"/>
          <w:szCs w:val="22"/>
        </w:rPr>
        <w:tab/>
        <w:t>Při přijetí dítěte stanoví ředitelka po dohodě se zákonnými zástupci dítěte dny docházky dítěte do MŠ a délku jeho pobytu v těchto dnech v mateřské škole.</w:t>
      </w:r>
    </w:p>
    <w:p w:rsidR="00025B80" w:rsidRPr="00E135C3" w:rsidRDefault="00025B80" w:rsidP="00025B80">
      <w:pPr>
        <w:tabs>
          <w:tab w:val="left" w:pos="975"/>
        </w:tabs>
        <w:ind w:left="992" w:hanging="425"/>
        <w:jc w:val="both"/>
        <w:rPr>
          <w:sz w:val="22"/>
          <w:szCs w:val="22"/>
        </w:rPr>
      </w:pPr>
      <w:r w:rsidRPr="00E135C3">
        <w:rPr>
          <w:sz w:val="22"/>
          <w:szCs w:val="22"/>
        </w:rPr>
        <w:t xml:space="preserve">2) </w:t>
      </w:r>
      <w:r w:rsidRPr="00E135C3">
        <w:rPr>
          <w:sz w:val="22"/>
          <w:szCs w:val="22"/>
        </w:rPr>
        <w:tab/>
        <w:t>Pokud je dítě v MŠ přítomno, je povinno se zde i stravovat.</w:t>
      </w:r>
    </w:p>
    <w:p w:rsidR="00025B80" w:rsidRPr="00E135C3" w:rsidRDefault="00025B80" w:rsidP="00025B80">
      <w:pPr>
        <w:tabs>
          <w:tab w:val="left" w:pos="975"/>
        </w:tabs>
        <w:ind w:left="992" w:hanging="425"/>
        <w:jc w:val="both"/>
        <w:rPr>
          <w:sz w:val="22"/>
          <w:szCs w:val="22"/>
        </w:rPr>
      </w:pPr>
    </w:p>
    <w:p w:rsidR="00025B80" w:rsidRPr="00E135C3" w:rsidRDefault="00025B80" w:rsidP="00862834">
      <w:pPr>
        <w:jc w:val="both"/>
        <w:rPr>
          <w:sz w:val="22"/>
          <w:szCs w:val="22"/>
        </w:rPr>
      </w:pPr>
      <w:r w:rsidRPr="00E135C3">
        <w:rPr>
          <w:sz w:val="22"/>
          <w:szCs w:val="22"/>
        </w:rPr>
        <w:t>Článek 13.</w:t>
      </w:r>
    </w:p>
    <w:p w:rsidR="00025B80" w:rsidRPr="00E135C3" w:rsidRDefault="00025B80" w:rsidP="00E135C3">
      <w:pPr>
        <w:jc w:val="both"/>
        <w:rPr>
          <w:b/>
          <w:sz w:val="22"/>
          <w:szCs w:val="22"/>
        </w:rPr>
      </w:pPr>
      <w:r w:rsidRPr="00E135C3">
        <w:rPr>
          <w:b/>
          <w:sz w:val="22"/>
          <w:szCs w:val="22"/>
        </w:rPr>
        <w:t xml:space="preserve">Upřesnění podmínek pro přebírání dětí od zákonných zástupců a pro jejich předávání zákonným zástupcům </w:t>
      </w:r>
    </w:p>
    <w:p w:rsidR="00025B80" w:rsidRPr="00E135C3" w:rsidRDefault="00025B80" w:rsidP="00025B80">
      <w:pPr>
        <w:ind w:left="567"/>
        <w:jc w:val="both"/>
        <w:rPr>
          <w:sz w:val="22"/>
          <w:szCs w:val="22"/>
        </w:rPr>
      </w:pPr>
    </w:p>
    <w:p w:rsidR="00025B80" w:rsidRPr="00E135C3" w:rsidRDefault="00025B80" w:rsidP="00025B80">
      <w:pPr>
        <w:tabs>
          <w:tab w:val="left" w:pos="960"/>
        </w:tabs>
        <w:ind w:left="992" w:hanging="425"/>
        <w:jc w:val="both"/>
        <w:rPr>
          <w:sz w:val="22"/>
          <w:szCs w:val="22"/>
        </w:rPr>
      </w:pPr>
      <w:r w:rsidRPr="00E135C3">
        <w:rPr>
          <w:sz w:val="22"/>
          <w:szCs w:val="22"/>
        </w:rPr>
        <w:t xml:space="preserve">1) </w:t>
      </w:r>
      <w:r w:rsidRPr="00E135C3">
        <w:rPr>
          <w:sz w:val="22"/>
          <w:szCs w:val="22"/>
        </w:rPr>
        <w:tab/>
        <w:t>Zákonní zástupci v době určené pro příchod dětí do MŠ předávají dítě po jeho převlečení v šatně učitelce ve třídě.</w:t>
      </w:r>
    </w:p>
    <w:p w:rsidR="00025B80" w:rsidRPr="00E135C3" w:rsidRDefault="00025B80" w:rsidP="00025B80">
      <w:pPr>
        <w:tabs>
          <w:tab w:val="left" w:pos="960"/>
        </w:tabs>
        <w:ind w:left="992" w:hanging="425"/>
        <w:jc w:val="both"/>
        <w:rPr>
          <w:sz w:val="22"/>
          <w:szCs w:val="22"/>
        </w:rPr>
      </w:pPr>
      <w:r w:rsidRPr="00E135C3">
        <w:rPr>
          <w:sz w:val="22"/>
          <w:szCs w:val="22"/>
        </w:rPr>
        <w:t xml:space="preserve">2) </w:t>
      </w:r>
      <w:r w:rsidRPr="00E135C3">
        <w:rPr>
          <w:sz w:val="22"/>
          <w:szCs w:val="22"/>
        </w:rPr>
        <w:tab/>
        <w:t>Zákonní zástupci si přebírají dítě po skončení jeho vzdělávání od učitelky, a to v době určené MŠ k přebírání dětí zákonnými zástupci.</w:t>
      </w:r>
    </w:p>
    <w:p w:rsidR="00025B80" w:rsidRPr="00E135C3" w:rsidRDefault="00025B80" w:rsidP="00025B80">
      <w:pPr>
        <w:tabs>
          <w:tab w:val="left" w:pos="960"/>
        </w:tabs>
        <w:ind w:left="992" w:hanging="425"/>
        <w:jc w:val="both"/>
        <w:rPr>
          <w:sz w:val="22"/>
          <w:szCs w:val="22"/>
        </w:rPr>
      </w:pPr>
      <w:r w:rsidRPr="00E135C3">
        <w:rPr>
          <w:sz w:val="22"/>
          <w:szCs w:val="22"/>
        </w:rPr>
        <w:t xml:space="preserve">3) </w:t>
      </w:r>
      <w:r w:rsidRPr="00E135C3">
        <w:rPr>
          <w:sz w:val="22"/>
          <w:szCs w:val="22"/>
        </w:rPr>
        <w:tab/>
        <w:t xml:space="preserve">V případě, že je se zákonnými zástupci dítěte dohodnuta individuální délka jeho pobytu v MŠ, bude s nimi i samostatně dohodnut způsob přebírání dítěte ke vzdělávání a jeho předávání po ukončení vzdělávání. </w:t>
      </w:r>
    </w:p>
    <w:p w:rsidR="00025B80" w:rsidRPr="00E135C3" w:rsidRDefault="00025B80" w:rsidP="00025B80">
      <w:pPr>
        <w:tabs>
          <w:tab w:val="left" w:pos="960"/>
        </w:tabs>
        <w:ind w:left="992" w:hanging="425"/>
        <w:jc w:val="both"/>
        <w:rPr>
          <w:sz w:val="22"/>
          <w:szCs w:val="22"/>
        </w:rPr>
      </w:pPr>
      <w:r w:rsidRPr="00E135C3">
        <w:rPr>
          <w:sz w:val="22"/>
          <w:szCs w:val="22"/>
        </w:rPr>
        <w:t xml:space="preserve">4) </w:t>
      </w:r>
      <w:r w:rsidRPr="00E135C3">
        <w:rPr>
          <w:sz w:val="22"/>
          <w:szCs w:val="22"/>
        </w:rPr>
        <w:tab/>
        <w:t>Zákonní zástupci dítěte mohou pověřit jinou osobu pro jeho přebírání a předávání. Vystavené písemné zmocnění podepsané zákonnými zástupci předají ředitelce MŠ.</w:t>
      </w:r>
    </w:p>
    <w:p w:rsidR="00025B80" w:rsidRPr="00E135C3" w:rsidRDefault="00025B80" w:rsidP="00025B80">
      <w:pPr>
        <w:tabs>
          <w:tab w:val="left" w:pos="960"/>
        </w:tabs>
        <w:ind w:left="992" w:hanging="425"/>
        <w:jc w:val="both"/>
        <w:rPr>
          <w:sz w:val="22"/>
          <w:szCs w:val="22"/>
        </w:rPr>
      </w:pPr>
      <w:r w:rsidRPr="00E135C3">
        <w:rPr>
          <w:sz w:val="22"/>
          <w:szCs w:val="22"/>
        </w:rPr>
        <w:t xml:space="preserve">5) </w:t>
      </w:r>
      <w:r w:rsidRPr="00E135C3">
        <w:rPr>
          <w:sz w:val="22"/>
          <w:szCs w:val="22"/>
        </w:rPr>
        <w:tab/>
        <w:t>Pokud si zákonný zástupce nebo pověřená osoba nevyzvedne dítě do stanovené doby, postupuje učitelka takto:</w:t>
      </w:r>
    </w:p>
    <w:p w:rsidR="00025B80" w:rsidRPr="00E135C3" w:rsidRDefault="00025B80" w:rsidP="00025B80">
      <w:pPr>
        <w:tabs>
          <w:tab w:val="left" w:pos="1365"/>
        </w:tabs>
        <w:ind w:left="1276" w:hanging="284"/>
        <w:jc w:val="both"/>
        <w:rPr>
          <w:sz w:val="22"/>
          <w:szCs w:val="22"/>
        </w:rPr>
      </w:pPr>
      <w:r w:rsidRPr="00E135C3">
        <w:rPr>
          <w:sz w:val="22"/>
          <w:szCs w:val="22"/>
        </w:rPr>
        <w:t xml:space="preserve">a) </w:t>
      </w:r>
      <w:r w:rsidRPr="00E135C3">
        <w:rPr>
          <w:sz w:val="22"/>
          <w:szCs w:val="22"/>
        </w:rPr>
        <w:tab/>
        <w:t>pokusí se zákonné zástupce dítěte nebo pověřené osoby kontaktovat telefonicky,</w:t>
      </w:r>
    </w:p>
    <w:p w:rsidR="00025B80" w:rsidRPr="00E135C3" w:rsidRDefault="00025B80" w:rsidP="00025B80">
      <w:pPr>
        <w:tabs>
          <w:tab w:val="left" w:pos="1365"/>
        </w:tabs>
        <w:ind w:left="1276" w:hanging="284"/>
        <w:jc w:val="both"/>
        <w:rPr>
          <w:sz w:val="22"/>
          <w:szCs w:val="22"/>
        </w:rPr>
      </w:pPr>
      <w:r w:rsidRPr="00E135C3">
        <w:rPr>
          <w:sz w:val="22"/>
          <w:szCs w:val="22"/>
        </w:rPr>
        <w:t xml:space="preserve">b) </w:t>
      </w:r>
      <w:r w:rsidRPr="00E135C3">
        <w:rPr>
          <w:sz w:val="22"/>
          <w:szCs w:val="22"/>
        </w:rPr>
        <w:tab/>
        <w:t>informuje telefonicky ředitelku MŠ,</w:t>
      </w:r>
    </w:p>
    <w:p w:rsidR="00025B80" w:rsidRPr="00E135C3" w:rsidRDefault="00025B80" w:rsidP="00025B80">
      <w:pPr>
        <w:tabs>
          <w:tab w:val="left" w:pos="1365"/>
        </w:tabs>
        <w:ind w:left="1276" w:hanging="284"/>
        <w:jc w:val="both"/>
        <w:rPr>
          <w:sz w:val="22"/>
          <w:szCs w:val="22"/>
        </w:rPr>
      </w:pPr>
      <w:r w:rsidRPr="00E135C3">
        <w:rPr>
          <w:sz w:val="22"/>
          <w:szCs w:val="22"/>
        </w:rPr>
        <w:t xml:space="preserve">c) </w:t>
      </w:r>
      <w:r w:rsidRPr="00E135C3">
        <w:rPr>
          <w:sz w:val="22"/>
          <w:szCs w:val="22"/>
        </w:rPr>
        <w:tab/>
        <w:t>řídí se postupem doporučeným MŠMT - obrátí na se na obecní úřad, který je podle § 15 zákona č. 359/1999 Sb., o sociálně právní ochraně dětí, povinen zajistit dítěti neodkladnou péči,</w:t>
      </w:r>
    </w:p>
    <w:p w:rsidR="00025B80" w:rsidRPr="00E135C3" w:rsidRDefault="00025B80" w:rsidP="00025B80">
      <w:pPr>
        <w:tabs>
          <w:tab w:val="left" w:pos="1365"/>
        </w:tabs>
        <w:ind w:left="1276" w:hanging="284"/>
        <w:jc w:val="both"/>
        <w:rPr>
          <w:sz w:val="22"/>
          <w:szCs w:val="22"/>
        </w:rPr>
      </w:pPr>
      <w:r w:rsidRPr="00E135C3">
        <w:rPr>
          <w:sz w:val="22"/>
          <w:szCs w:val="22"/>
        </w:rPr>
        <w:t xml:space="preserve">d) </w:t>
      </w:r>
      <w:r w:rsidRPr="00E135C3">
        <w:rPr>
          <w:sz w:val="22"/>
          <w:szCs w:val="22"/>
        </w:rPr>
        <w:tab/>
        <w:t>případně se obrátí na Policii ČR - podle § 43 zákona č. 283/1991 Sb., o Policii České republiky, má každý právo obrátit se na policistu a policejní útvary se žádostí o pomoc</w:t>
      </w:r>
    </w:p>
    <w:p w:rsidR="00862834" w:rsidRPr="00E135C3" w:rsidRDefault="00025B80" w:rsidP="00862834">
      <w:pPr>
        <w:tabs>
          <w:tab w:val="left" w:pos="960"/>
        </w:tabs>
        <w:ind w:left="992" w:hanging="425"/>
        <w:jc w:val="both"/>
        <w:rPr>
          <w:sz w:val="22"/>
          <w:szCs w:val="22"/>
        </w:rPr>
      </w:pPr>
      <w:r w:rsidRPr="00E135C3">
        <w:rPr>
          <w:sz w:val="22"/>
          <w:szCs w:val="22"/>
        </w:rPr>
        <w:t xml:space="preserve">6) </w:t>
      </w:r>
      <w:r w:rsidRPr="00E135C3">
        <w:rPr>
          <w:sz w:val="22"/>
          <w:szCs w:val="22"/>
        </w:rPr>
        <w:tab/>
        <w:t xml:space="preserve">Učitelka si nemůže vzít dítě domů ani jí nelze tuto povinnost uložit. Podle § 5 vyhlášky č. 14, právnická osoba vykonávající činnost MŠ vykonává dohled nad dítětem až do doby, kdy je učitelka předá jeho zákonnému zástupci nebo jím pověřené osobě. Dobu, po kterou učitelka s dítětem zůstává po skončení své pracovní doby, je posuzována jako nařízená práce přesčas. V této době s dítětem setrvává na území MŠ. Vznikne-li tím učitelce případná újma jejích </w:t>
      </w:r>
      <w:r w:rsidRPr="00E135C3">
        <w:rPr>
          <w:sz w:val="22"/>
          <w:szCs w:val="22"/>
        </w:rPr>
        <w:lastRenderedPageBreak/>
        <w:t>práv (učitelce bylo tímto znemožněno využít poslední možnost dopravy do místa bydliště apod.), bude tato situace řešena se zákonnými zástupci dítěte individuálně.</w:t>
      </w:r>
    </w:p>
    <w:p w:rsidR="00025B80" w:rsidRPr="00E135C3" w:rsidRDefault="00025B80" w:rsidP="00862834">
      <w:pPr>
        <w:tabs>
          <w:tab w:val="left" w:pos="960"/>
        </w:tabs>
        <w:jc w:val="both"/>
        <w:rPr>
          <w:sz w:val="22"/>
          <w:szCs w:val="22"/>
        </w:rPr>
      </w:pPr>
      <w:r w:rsidRPr="00E135C3">
        <w:rPr>
          <w:sz w:val="22"/>
          <w:szCs w:val="22"/>
        </w:rPr>
        <w:t>Článek 14.</w:t>
      </w:r>
    </w:p>
    <w:p w:rsidR="00025B80" w:rsidRPr="00E135C3" w:rsidRDefault="00025B80" w:rsidP="00862834">
      <w:pPr>
        <w:jc w:val="both"/>
        <w:rPr>
          <w:b/>
          <w:sz w:val="22"/>
          <w:szCs w:val="22"/>
        </w:rPr>
      </w:pPr>
      <w:r w:rsidRPr="00E135C3">
        <w:rPr>
          <w:b/>
          <w:sz w:val="22"/>
          <w:szCs w:val="22"/>
        </w:rPr>
        <w:t>Konkretizace způsobu informování zákonných zástupců dětí o průběhu jejich vzdělávání a dosažených výsledcích</w:t>
      </w:r>
    </w:p>
    <w:p w:rsidR="00025B80" w:rsidRPr="00E135C3" w:rsidRDefault="00025B80" w:rsidP="00025B80">
      <w:pPr>
        <w:ind w:left="567"/>
        <w:jc w:val="both"/>
        <w:rPr>
          <w:sz w:val="22"/>
          <w:szCs w:val="22"/>
        </w:rPr>
      </w:pPr>
    </w:p>
    <w:p w:rsidR="00025B80" w:rsidRPr="00E135C3" w:rsidRDefault="00025B80" w:rsidP="00025B80">
      <w:pPr>
        <w:tabs>
          <w:tab w:val="left" w:pos="992"/>
        </w:tabs>
        <w:ind w:left="992" w:hanging="425"/>
        <w:jc w:val="both"/>
        <w:rPr>
          <w:sz w:val="22"/>
          <w:szCs w:val="22"/>
        </w:rPr>
      </w:pPr>
      <w:r w:rsidRPr="00E135C3">
        <w:rPr>
          <w:sz w:val="22"/>
          <w:szCs w:val="22"/>
        </w:rPr>
        <w:t xml:space="preserve">1) </w:t>
      </w:r>
      <w:r w:rsidRPr="00E135C3">
        <w:rPr>
          <w:sz w:val="22"/>
          <w:szCs w:val="22"/>
        </w:rPr>
        <w:tab/>
        <w:t xml:space="preserve">Zákonní zástupci dítěte se mohou informovat o cílech, zaměření, formách a obsahu vzdělávání konkretizovaných podle podmínek MŠ v ŠVP, který je volně přístupný ve složce na poličce </w:t>
      </w:r>
      <w:r w:rsidR="00862834" w:rsidRPr="00E135C3">
        <w:rPr>
          <w:sz w:val="22"/>
          <w:szCs w:val="22"/>
        </w:rPr>
        <w:t>v šatně</w:t>
      </w:r>
      <w:r w:rsidRPr="00E135C3">
        <w:rPr>
          <w:sz w:val="22"/>
          <w:szCs w:val="22"/>
        </w:rPr>
        <w:t xml:space="preserve"> MŠ.</w:t>
      </w:r>
    </w:p>
    <w:p w:rsidR="00025B80" w:rsidRPr="00E135C3" w:rsidRDefault="00025B80" w:rsidP="00025B80">
      <w:pPr>
        <w:tabs>
          <w:tab w:val="left" w:pos="992"/>
        </w:tabs>
        <w:ind w:left="992" w:hanging="425"/>
        <w:jc w:val="both"/>
        <w:rPr>
          <w:sz w:val="22"/>
          <w:szCs w:val="22"/>
        </w:rPr>
      </w:pPr>
      <w:r w:rsidRPr="00E135C3">
        <w:rPr>
          <w:sz w:val="22"/>
          <w:szCs w:val="22"/>
        </w:rPr>
        <w:t xml:space="preserve">2) </w:t>
      </w:r>
      <w:r w:rsidRPr="00E135C3">
        <w:rPr>
          <w:sz w:val="22"/>
          <w:szCs w:val="22"/>
        </w:rPr>
        <w:tab/>
        <w:t>Zákonní zástupci dítěte se mohou průběžně během roku v době určené pro příchod dětí do MŠ a jejich předání informovat u učitelky vykonávající pedagogickou činnost ve třídě, do které dítě dochází, o průběhu a výsledcích vzdělávání dítěte.</w:t>
      </w:r>
    </w:p>
    <w:p w:rsidR="00025B80" w:rsidRPr="00E135C3" w:rsidRDefault="00025B80" w:rsidP="00025B80">
      <w:pPr>
        <w:tabs>
          <w:tab w:val="left" w:pos="992"/>
        </w:tabs>
        <w:ind w:left="992" w:hanging="425"/>
        <w:jc w:val="both"/>
        <w:rPr>
          <w:sz w:val="22"/>
          <w:szCs w:val="22"/>
        </w:rPr>
      </w:pPr>
      <w:r w:rsidRPr="00E135C3">
        <w:rPr>
          <w:sz w:val="22"/>
          <w:szCs w:val="22"/>
        </w:rPr>
        <w:t xml:space="preserve">3) </w:t>
      </w:r>
      <w:r w:rsidRPr="00E135C3">
        <w:rPr>
          <w:sz w:val="22"/>
          <w:szCs w:val="22"/>
        </w:rPr>
        <w:tab/>
        <w:t xml:space="preserve">Ředitelka MŠ před začátkem nového školního roku svolává rodičovskou schůzku pro rodiče nových dětí, na které jsou informováni o všech rozhodnutích MŠ týkajících se podstatných záležitostí vzdělávání dětí a provozu MŠ a v průběhu školního roku ostatní rodiče na hlavní vývěsce </w:t>
      </w:r>
      <w:r w:rsidR="00862834" w:rsidRPr="00E135C3">
        <w:rPr>
          <w:sz w:val="22"/>
          <w:szCs w:val="22"/>
        </w:rPr>
        <w:t>v šatně</w:t>
      </w:r>
      <w:r w:rsidRPr="00E135C3">
        <w:rPr>
          <w:sz w:val="22"/>
          <w:szCs w:val="22"/>
        </w:rPr>
        <w:t xml:space="preserve"> školy a při společných setkáních nejméně 2x až 3x ročně. V případě nezbytné potřeby může být svolána i mimořádná schůzka rodičů s vedením MŠ, a to zejména z provozních důvodů. </w:t>
      </w:r>
    </w:p>
    <w:p w:rsidR="00025B80" w:rsidRPr="00E135C3" w:rsidRDefault="00025B80" w:rsidP="00025B80">
      <w:pPr>
        <w:tabs>
          <w:tab w:val="left" w:pos="992"/>
        </w:tabs>
        <w:ind w:left="992" w:hanging="425"/>
        <w:jc w:val="both"/>
        <w:rPr>
          <w:sz w:val="22"/>
          <w:szCs w:val="22"/>
        </w:rPr>
      </w:pPr>
      <w:r w:rsidRPr="00E135C3">
        <w:rPr>
          <w:sz w:val="22"/>
          <w:szCs w:val="22"/>
        </w:rPr>
        <w:t xml:space="preserve">4) </w:t>
      </w:r>
      <w:r w:rsidRPr="00E135C3">
        <w:rPr>
          <w:sz w:val="22"/>
          <w:szCs w:val="22"/>
        </w:rPr>
        <w:tab/>
        <w:t>Zákonní zástupci dítěte si mohou domluvit s ředitelkou nebo s učitelkou vykonávající pedagogickou činnost ve třídě, individuální pohovor, na kterém budou projednány podstatné připomínky zákonných zástupců ke vzdělávání dítěte.</w:t>
      </w:r>
    </w:p>
    <w:p w:rsidR="00025B80" w:rsidRPr="00E135C3" w:rsidRDefault="00025B80" w:rsidP="00025B80">
      <w:pPr>
        <w:tabs>
          <w:tab w:val="left" w:pos="992"/>
        </w:tabs>
        <w:ind w:left="992" w:hanging="425"/>
        <w:jc w:val="both"/>
        <w:rPr>
          <w:sz w:val="22"/>
          <w:szCs w:val="22"/>
        </w:rPr>
      </w:pPr>
      <w:r w:rsidRPr="00E135C3">
        <w:rPr>
          <w:sz w:val="22"/>
          <w:szCs w:val="22"/>
        </w:rPr>
        <w:t xml:space="preserve">5) </w:t>
      </w:r>
      <w:r w:rsidRPr="00E135C3">
        <w:rPr>
          <w:sz w:val="22"/>
          <w:szCs w:val="22"/>
        </w:rPr>
        <w:tab/>
        <w:t>Ředitelka nebo učitelka vykonávající pedagogickou činnost mohou vyzvat zákonné zástupce, aby se osobně dostavili k projednání závažných otázek týkajících se vzdělávání dítěte.</w:t>
      </w:r>
    </w:p>
    <w:p w:rsidR="00025B80" w:rsidRPr="00E135C3" w:rsidRDefault="00025B80" w:rsidP="00025B80">
      <w:pPr>
        <w:ind w:left="567"/>
        <w:jc w:val="both"/>
        <w:rPr>
          <w:sz w:val="22"/>
          <w:szCs w:val="22"/>
        </w:rPr>
      </w:pPr>
    </w:p>
    <w:p w:rsidR="00025B80" w:rsidRPr="00E135C3" w:rsidRDefault="00025B80" w:rsidP="00862834">
      <w:pPr>
        <w:jc w:val="both"/>
        <w:rPr>
          <w:sz w:val="22"/>
          <w:szCs w:val="22"/>
        </w:rPr>
      </w:pPr>
      <w:r w:rsidRPr="00E135C3">
        <w:rPr>
          <w:sz w:val="22"/>
          <w:szCs w:val="22"/>
        </w:rPr>
        <w:t>Článek 15.</w:t>
      </w:r>
    </w:p>
    <w:p w:rsidR="00025B80" w:rsidRPr="00BF70DC" w:rsidRDefault="00025B80" w:rsidP="00862834">
      <w:pPr>
        <w:jc w:val="both"/>
        <w:rPr>
          <w:b/>
          <w:sz w:val="22"/>
          <w:szCs w:val="22"/>
        </w:rPr>
      </w:pPr>
      <w:r w:rsidRPr="00BF70DC">
        <w:rPr>
          <w:b/>
          <w:sz w:val="22"/>
          <w:szCs w:val="22"/>
        </w:rPr>
        <w:t>Informování zákonných zástupců dětí o mimořádných školních a mimoškolních akcích</w:t>
      </w:r>
    </w:p>
    <w:p w:rsidR="00025B80" w:rsidRPr="00E135C3" w:rsidRDefault="00025B80" w:rsidP="00025B80">
      <w:pPr>
        <w:ind w:left="567"/>
        <w:jc w:val="both"/>
        <w:rPr>
          <w:sz w:val="22"/>
          <w:szCs w:val="22"/>
        </w:rPr>
      </w:pPr>
    </w:p>
    <w:p w:rsidR="00025B80" w:rsidRPr="00E135C3" w:rsidRDefault="00025B80" w:rsidP="00025B80">
      <w:pPr>
        <w:tabs>
          <w:tab w:val="left" w:pos="960"/>
        </w:tabs>
        <w:ind w:left="992" w:hanging="425"/>
        <w:jc w:val="both"/>
        <w:rPr>
          <w:sz w:val="22"/>
          <w:szCs w:val="22"/>
        </w:rPr>
      </w:pPr>
      <w:r w:rsidRPr="00E135C3">
        <w:rPr>
          <w:sz w:val="22"/>
          <w:szCs w:val="22"/>
        </w:rPr>
        <w:t xml:space="preserve">1) </w:t>
      </w:r>
      <w:r w:rsidRPr="00E135C3">
        <w:rPr>
          <w:sz w:val="22"/>
          <w:szCs w:val="22"/>
        </w:rPr>
        <w:tab/>
        <w:t xml:space="preserve">Pokud MŠ organizuje a pořádá akce, jako jsou výlety, exkurze, divadelní představení pro děti, besídky, dětské dny apod., informuje o tom v dostatečném předstihu zákonné zástupce dětí prostřednictvím písemných sdělení umístěných na hlavní vývěsce </w:t>
      </w:r>
      <w:r w:rsidR="00862834" w:rsidRPr="00E135C3">
        <w:rPr>
          <w:sz w:val="22"/>
          <w:szCs w:val="22"/>
        </w:rPr>
        <w:t>v šatně</w:t>
      </w:r>
      <w:r w:rsidRPr="00E135C3">
        <w:rPr>
          <w:sz w:val="22"/>
          <w:szCs w:val="22"/>
        </w:rPr>
        <w:t xml:space="preserve"> MŠ. Souhlas s účastí dítěte na polodenním výletu a akcích školy, které se konají mimo její působiště, potvrzují zákonní zástupci svým podpisem.</w:t>
      </w:r>
    </w:p>
    <w:p w:rsidR="00025B80" w:rsidRPr="00E135C3" w:rsidRDefault="00025B80" w:rsidP="00025B80">
      <w:pPr>
        <w:tabs>
          <w:tab w:val="left" w:pos="960"/>
        </w:tabs>
        <w:ind w:left="992" w:hanging="425"/>
        <w:jc w:val="both"/>
        <w:rPr>
          <w:sz w:val="22"/>
          <w:szCs w:val="22"/>
        </w:rPr>
      </w:pPr>
      <w:r w:rsidRPr="00E135C3">
        <w:rPr>
          <w:sz w:val="22"/>
          <w:szCs w:val="22"/>
        </w:rPr>
        <w:t xml:space="preserve">2) </w:t>
      </w:r>
      <w:r w:rsidRPr="00E135C3">
        <w:rPr>
          <w:sz w:val="22"/>
          <w:szCs w:val="22"/>
        </w:rPr>
        <w:tab/>
        <w:t>Pořádání těchto akcí finančně zabezpečují rodiče přímou platbou v hotovosti.</w:t>
      </w:r>
    </w:p>
    <w:p w:rsidR="00862834" w:rsidRPr="00E135C3" w:rsidRDefault="00862834" w:rsidP="00862834">
      <w:pPr>
        <w:jc w:val="both"/>
        <w:rPr>
          <w:sz w:val="22"/>
          <w:szCs w:val="22"/>
        </w:rPr>
      </w:pPr>
    </w:p>
    <w:p w:rsidR="00025B80" w:rsidRPr="00E135C3" w:rsidRDefault="00025B80" w:rsidP="00862834">
      <w:pPr>
        <w:jc w:val="both"/>
        <w:rPr>
          <w:sz w:val="22"/>
          <w:szCs w:val="22"/>
        </w:rPr>
      </w:pPr>
      <w:r w:rsidRPr="00E135C3">
        <w:rPr>
          <w:sz w:val="22"/>
          <w:szCs w:val="22"/>
        </w:rPr>
        <w:t>Článek 16.</w:t>
      </w:r>
    </w:p>
    <w:p w:rsidR="00025B80" w:rsidRPr="00BF70DC" w:rsidRDefault="00025B80" w:rsidP="00862834">
      <w:pPr>
        <w:jc w:val="both"/>
        <w:rPr>
          <w:b/>
          <w:sz w:val="22"/>
          <w:szCs w:val="22"/>
        </w:rPr>
      </w:pPr>
      <w:r w:rsidRPr="00BF70DC">
        <w:rPr>
          <w:b/>
          <w:sz w:val="22"/>
          <w:szCs w:val="22"/>
        </w:rPr>
        <w:t>Konkretizace způsobu omlouvání dětí zákonnými zástupci z každodenního vzdělávání a způsobu informování o jejich zdravotním stavu</w:t>
      </w:r>
    </w:p>
    <w:p w:rsidR="00025B80" w:rsidRPr="00E135C3" w:rsidRDefault="00025B80" w:rsidP="00025B80">
      <w:pPr>
        <w:ind w:left="567"/>
        <w:jc w:val="both"/>
        <w:rPr>
          <w:sz w:val="22"/>
          <w:szCs w:val="22"/>
        </w:rPr>
      </w:pPr>
    </w:p>
    <w:p w:rsidR="00025B80" w:rsidRPr="00E135C3" w:rsidRDefault="00025B80" w:rsidP="00025B80">
      <w:pPr>
        <w:tabs>
          <w:tab w:val="left" w:pos="992"/>
        </w:tabs>
        <w:ind w:left="992" w:hanging="425"/>
        <w:jc w:val="both"/>
        <w:rPr>
          <w:sz w:val="22"/>
          <w:szCs w:val="22"/>
        </w:rPr>
      </w:pPr>
      <w:r w:rsidRPr="00E135C3">
        <w:rPr>
          <w:sz w:val="22"/>
          <w:szCs w:val="22"/>
        </w:rPr>
        <w:t>1)</w:t>
      </w:r>
      <w:r w:rsidRPr="00E135C3">
        <w:rPr>
          <w:sz w:val="22"/>
          <w:szCs w:val="22"/>
        </w:rPr>
        <w:tab/>
        <w:t>Pokud je zákonnému zástupci dopředu známá krátkodobá nepřítomnost dítěte při vzdělávání, oznámí tuto skutečnost včetně uvedení důvodu a doby nepřítomnosti dítěte v dostatečném předstihu telefonickou formou, písemně, nebo osobně. V případě dlouhodobé nepřítomnosti dítěte (delší než 14 dní) je omluví písemně, aby nenastal důvod k jeho vyřazení.</w:t>
      </w:r>
    </w:p>
    <w:p w:rsidR="00025B80" w:rsidRPr="00E135C3" w:rsidRDefault="00025B80" w:rsidP="00025B80">
      <w:pPr>
        <w:tabs>
          <w:tab w:val="left" w:pos="992"/>
        </w:tabs>
        <w:ind w:left="992" w:hanging="425"/>
        <w:jc w:val="both"/>
        <w:rPr>
          <w:sz w:val="22"/>
          <w:szCs w:val="22"/>
        </w:rPr>
      </w:pPr>
      <w:r w:rsidRPr="00E135C3">
        <w:rPr>
          <w:sz w:val="22"/>
          <w:szCs w:val="22"/>
        </w:rPr>
        <w:t xml:space="preserve">2) </w:t>
      </w:r>
      <w:r w:rsidRPr="00E135C3">
        <w:rPr>
          <w:sz w:val="22"/>
          <w:szCs w:val="22"/>
        </w:rPr>
        <w:tab/>
        <w:t xml:space="preserve">V případě, že dítě onemocní nebo se mu stane úraz či nastanou jiné závažné důvody a nemůže se z tohoto důvodu účastnit vzdělávání, oznámí tuto skutečnost zákonný zástupce bez zbytečného odkladu, a to včetně předpokládané doby nepřítomnosti dítěte. </w:t>
      </w:r>
    </w:p>
    <w:p w:rsidR="00025B80" w:rsidRPr="00E135C3" w:rsidRDefault="00025B80" w:rsidP="00025B80">
      <w:pPr>
        <w:tabs>
          <w:tab w:val="left" w:pos="992"/>
        </w:tabs>
        <w:ind w:left="992" w:hanging="425"/>
        <w:jc w:val="both"/>
        <w:rPr>
          <w:sz w:val="22"/>
          <w:szCs w:val="22"/>
        </w:rPr>
      </w:pPr>
      <w:r w:rsidRPr="00E135C3">
        <w:rPr>
          <w:sz w:val="22"/>
          <w:szCs w:val="22"/>
        </w:rPr>
        <w:t xml:space="preserve">3) </w:t>
      </w:r>
      <w:r w:rsidRPr="00E135C3">
        <w:rPr>
          <w:sz w:val="22"/>
          <w:szCs w:val="22"/>
        </w:rPr>
        <w:tab/>
        <w:t xml:space="preserve">Při předávání dítěte informuje zákonný zástupce dítěte přejímající učitelku o případných menších zdravotních obtížích dítěte, které by mohly mít vliv na omezení jeho činnosti při vzdělávání. </w:t>
      </w:r>
    </w:p>
    <w:p w:rsidR="00025B80" w:rsidRPr="00E135C3" w:rsidRDefault="00025B80" w:rsidP="00025B80">
      <w:pPr>
        <w:tabs>
          <w:tab w:val="left" w:pos="992"/>
        </w:tabs>
        <w:ind w:left="992" w:hanging="425"/>
        <w:jc w:val="both"/>
        <w:rPr>
          <w:sz w:val="22"/>
          <w:szCs w:val="22"/>
        </w:rPr>
      </w:pPr>
      <w:r w:rsidRPr="00E135C3">
        <w:rPr>
          <w:sz w:val="22"/>
          <w:szCs w:val="22"/>
        </w:rPr>
        <w:t xml:space="preserve">4) </w:t>
      </w:r>
      <w:r w:rsidRPr="00E135C3">
        <w:rPr>
          <w:sz w:val="22"/>
          <w:szCs w:val="22"/>
        </w:rPr>
        <w:tab/>
        <w:t>Zákonní zástupci dítěte informují MŠ o každé změně zdravotní způsobilosti dítěte, o větších zdravotních potížích a dalších závažných skutečnostech, které by mohly mít vliv na průběh vzdělávání dítěte.</w:t>
      </w:r>
    </w:p>
    <w:p w:rsidR="00025B80" w:rsidRPr="00E135C3" w:rsidRDefault="00025B80" w:rsidP="00025B80">
      <w:pPr>
        <w:ind w:left="567"/>
        <w:jc w:val="both"/>
        <w:rPr>
          <w:sz w:val="22"/>
          <w:szCs w:val="22"/>
        </w:rPr>
      </w:pPr>
    </w:p>
    <w:p w:rsidR="00025B80" w:rsidRPr="00E135C3" w:rsidRDefault="00025B80" w:rsidP="006219E1">
      <w:pPr>
        <w:jc w:val="both"/>
        <w:rPr>
          <w:sz w:val="22"/>
          <w:szCs w:val="22"/>
        </w:rPr>
      </w:pPr>
      <w:r w:rsidRPr="00E135C3">
        <w:rPr>
          <w:sz w:val="22"/>
          <w:szCs w:val="22"/>
        </w:rPr>
        <w:t>Článek 17.</w:t>
      </w:r>
    </w:p>
    <w:p w:rsidR="00025B80" w:rsidRPr="00BF70DC" w:rsidRDefault="00025B80" w:rsidP="006219E1">
      <w:pPr>
        <w:jc w:val="both"/>
        <w:rPr>
          <w:b/>
          <w:sz w:val="22"/>
          <w:szCs w:val="22"/>
        </w:rPr>
      </w:pPr>
      <w:r w:rsidRPr="00BF70DC">
        <w:rPr>
          <w:b/>
          <w:sz w:val="22"/>
          <w:szCs w:val="22"/>
        </w:rPr>
        <w:t>Stanovení podmínek pro úhradu úplaty za předškolní vzdělávání a stravného v mateřské škole</w:t>
      </w:r>
    </w:p>
    <w:p w:rsidR="00025B80" w:rsidRPr="00BF70DC" w:rsidRDefault="00025B80" w:rsidP="00025B80">
      <w:pPr>
        <w:tabs>
          <w:tab w:val="left" w:pos="975"/>
        </w:tabs>
        <w:ind w:left="992" w:hanging="425"/>
        <w:jc w:val="both"/>
        <w:rPr>
          <w:b/>
          <w:sz w:val="22"/>
          <w:szCs w:val="22"/>
        </w:rPr>
      </w:pPr>
    </w:p>
    <w:p w:rsidR="00025B80" w:rsidRPr="00E135C3" w:rsidRDefault="00025B80" w:rsidP="00862834">
      <w:pPr>
        <w:tabs>
          <w:tab w:val="left" w:pos="945"/>
          <w:tab w:val="left" w:pos="975"/>
        </w:tabs>
        <w:ind w:left="992" w:hanging="425"/>
        <w:jc w:val="both"/>
        <w:rPr>
          <w:sz w:val="22"/>
          <w:szCs w:val="22"/>
        </w:rPr>
      </w:pPr>
      <w:r w:rsidRPr="00E135C3">
        <w:rPr>
          <w:color w:val="000000" w:themeColor="text1"/>
          <w:sz w:val="22"/>
          <w:szCs w:val="22"/>
        </w:rPr>
        <w:lastRenderedPageBreak/>
        <w:t xml:space="preserve">1) </w:t>
      </w:r>
      <w:r w:rsidRPr="00E135C3">
        <w:rPr>
          <w:color w:val="000000" w:themeColor="text1"/>
          <w:sz w:val="22"/>
          <w:szCs w:val="22"/>
        </w:rPr>
        <w:tab/>
      </w:r>
      <w:r w:rsidR="00862834" w:rsidRPr="00E135C3">
        <w:rPr>
          <w:color w:val="000000" w:themeColor="text1"/>
          <w:sz w:val="22"/>
          <w:szCs w:val="22"/>
        </w:rPr>
        <w:t>Vzdělávání v MŠ je bezúpltné</w:t>
      </w:r>
    </w:p>
    <w:p w:rsidR="00025B80" w:rsidRPr="00E135C3" w:rsidRDefault="00025B80" w:rsidP="00025B80">
      <w:pPr>
        <w:tabs>
          <w:tab w:val="left" w:pos="945"/>
          <w:tab w:val="left" w:pos="975"/>
        </w:tabs>
        <w:ind w:left="992" w:hanging="425"/>
        <w:jc w:val="both"/>
        <w:rPr>
          <w:sz w:val="22"/>
          <w:szCs w:val="22"/>
        </w:rPr>
      </w:pPr>
      <w:r w:rsidRPr="00E135C3">
        <w:rPr>
          <w:sz w:val="22"/>
          <w:szCs w:val="22"/>
        </w:rPr>
        <w:t>2)</w:t>
      </w:r>
      <w:r w:rsidRPr="00E135C3">
        <w:rPr>
          <w:sz w:val="22"/>
          <w:szCs w:val="22"/>
        </w:rPr>
        <w:tab/>
        <w:t xml:space="preserve">Úhrada stravného </w:t>
      </w:r>
    </w:p>
    <w:p w:rsidR="00025B80" w:rsidRPr="00E135C3" w:rsidRDefault="00025B80" w:rsidP="00025B80">
      <w:pPr>
        <w:tabs>
          <w:tab w:val="left" w:pos="945"/>
          <w:tab w:val="left" w:pos="975"/>
        </w:tabs>
        <w:ind w:left="992" w:hanging="425"/>
        <w:jc w:val="both"/>
        <w:rPr>
          <w:sz w:val="22"/>
          <w:szCs w:val="22"/>
        </w:rPr>
      </w:pPr>
      <w:r w:rsidRPr="00E135C3">
        <w:rPr>
          <w:sz w:val="22"/>
          <w:szCs w:val="22"/>
        </w:rPr>
        <w:tab/>
      </w:r>
      <w:r w:rsidR="006219E1" w:rsidRPr="00E135C3">
        <w:rPr>
          <w:sz w:val="22"/>
          <w:szCs w:val="22"/>
        </w:rPr>
        <w:t>Platí se</w:t>
      </w:r>
      <w:r w:rsidRPr="00E135C3">
        <w:rPr>
          <w:sz w:val="22"/>
          <w:szCs w:val="22"/>
        </w:rPr>
        <w:t xml:space="preserve"> v hotovosti vedoucí ŠJ v předem oznámeném termínu (do 15. dne v měsíci) nebo přes účet.</w:t>
      </w:r>
    </w:p>
    <w:p w:rsidR="00025B80" w:rsidRPr="00E135C3" w:rsidRDefault="00025B80" w:rsidP="00025B80">
      <w:pPr>
        <w:ind w:left="992"/>
        <w:jc w:val="both"/>
        <w:rPr>
          <w:sz w:val="22"/>
          <w:szCs w:val="22"/>
        </w:rPr>
      </w:pPr>
    </w:p>
    <w:p w:rsidR="00025B80" w:rsidRPr="00E135C3" w:rsidRDefault="00025B80" w:rsidP="00BF70DC">
      <w:pPr>
        <w:jc w:val="center"/>
        <w:rPr>
          <w:sz w:val="22"/>
          <w:szCs w:val="22"/>
        </w:rPr>
      </w:pPr>
      <w:r w:rsidRPr="00E135C3">
        <w:rPr>
          <w:sz w:val="22"/>
          <w:szCs w:val="22"/>
        </w:rPr>
        <w:t>Část V.</w:t>
      </w:r>
    </w:p>
    <w:p w:rsidR="00025B80" w:rsidRPr="00E135C3" w:rsidRDefault="00025B80" w:rsidP="00BF70DC">
      <w:pPr>
        <w:jc w:val="center"/>
        <w:rPr>
          <w:b/>
          <w:bCs/>
          <w:sz w:val="22"/>
          <w:szCs w:val="22"/>
        </w:rPr>
      </w:pPr>
      <w:r w:rsidRPr="00E135C3">
        <w:rPr>
          <w:b/>
          <w:bCs/>
          <w:sz w:val="22"/>
          <w:szCs w:val="22"/>
        </w:rPr>
        <w:t>Provoz a vnitřní režim mateřské školy</w:t>
      </w:r>
    </w:p>
    <w:p w:rsidR="00025B80" w:rsidRPr="00E135C3" w:rsidRDefault="00025B80" w:rsidP="00025B80">
      <w:pPr>
        <w:ind w:left="567"/>
        <w:jc w:val="both"/>
        <w:rPr>
          <w:b/>
          <w:bCs/>
          <w:sz w:val="22"/>
          <w:szCs w:val="22"/>
        </w:rPr>
      </w:pPr>
    </w:p>
    <w:p w:rsidR="00BF70DC" w:rsidRDefault="00BF70DC" w:rsidP="006219E1">
      <w:pPr>
        <w:jc w:val="both"/>
        <w:rPr>
          <w:sz w:val="22"/>
          <w:szCs w:val="22"/>
        </w:rPr>
      </w:pPr>
    </w:p>
    <w:p w:rsidR="00025B80" w:rsidRPr="00E135C3" w:rsidRDefault="00025B80" w:rsidP="006219E1">
      <w:pPr>
        <w:jc w:val="both"/>
        <w:rPr>
          <w:sz w:val="22"/>
          <w:szCs w:val="22"/>
        </w:rPr>
      </w:pPr>
      <w:r w:rsidRPr="00E135C3">
        <w:rPr>
          <w:sz w:val="22"/>
          <w:szCs w:val="22"/>
        </w:rPr>
        <w:t>Článek 18.</w:t>
      </w:r>
    </w:p>
    <w:p w:rsidR="00025B80" w:rsidRPr="00BF70DC" w:rsidRDefault="00025B80" w:rsidP="006219E1">
      <w:pPr>
        <w:jc w:val="both"/>
        <w:rPr>
          <w:b/>
          <w:sz w:val="22"/>
          <w:szCs w:val="22"/>
        </w:rPr>
      </w:pPr>
      <w:r w:rsidRPr="00BF70DC">
        <w:rPr>
          <w:b/>
          <w:sz w:val="22"/>
          <w:szCs w:val="22"/>
        </w:rPr>
        <w:t>Podmínky provozu a organizace vzdělávání</w:t>
      </w:r>
      <w:r w:rsidRPr="00BF70DC">
        <w:rPr>
          <w:sz w:val="22"/>
          <w:szCs w:val="22"/>
        </w:rPr>
        <w:t xml:space="preserve"> </w:t>
      </w:r>
      <w:r w:rsidRPr="00BF70DC">
        <w:rPr>
          <w:b/>
          <w:sz w:val="22"/>
          <w:szCs w:val="22"/>
        </w:rPr>
        <w:t>v MŠ</w:t>
      </w:r>
    </w:p>
    <w:p w:rsidR="00025B80" w:rsidRPr="00E135C3" w:rsidRDefault="00025B80" w:rsidP="00025B80">
      <w:pPr>
        <w:ind w:left="567"/>
        <w:jc w:val="both"/>
        <w:rPr>
          <w:sz w:val="22"/>
          <w:szCs w:val="22"/>
          <w:highlight w:val="green"/>
        </w:rPr>
      </w:pPr>
    </w:p>
    <w:p w:rsidR="002E6291" w:rsidRPr="00E135C3" w:rsidRDefault="002E6291" w:rsidP="002E6291">
      <w:pPr>
        <w:widowControl w:val="0"/>
        <w:autoSpaceDE w:val="0"/>
        <w:autoSpaceDN w:val="0"/>
        <w:adjustRightInd w:val="0"/>
        <w:rPr>
          <w:sz w:val="22"/>
          <w:szCs w:val="22"/>
        </w:rPr>
      </w:pPr>
      <w:r w:rsidRPr="00E135C3">
        <w:rPr>
          <w:sz w:val="22"/>
          <w:szCs w:val="22"/>
        </w:rPr>
        <w:t xml:space="preserve">K zajištění bezpečnosti dětí při pobytu mimo místo, kde se uskutečňuje vzdělávání, stanoví ředitelka MŠ  počet pedagogických pracovníků  tak, aby na jednoho pedagogického pracovníka připadlo nejvýše 20 dětí z běžných tříd, nebo 12 dětí ve třídě, kde jsou zařazeny děti se zdravotním postižením. </w:t>
      </w:r>
    </w:p>
    <w:p w:rsidR="002E6291" w:rsidRPr="00E135C3" w:rsidRDefault="002E6291" w:rsidP="002E6291">
      <w:pPr>
        <w:widowControl w:val="0"/>
        <w:autoSpaceDE w:val="0"/>
        <w:autoSpaceDN w:val="0"/>
        <w:adjustRightInd w:val="0"/>
        <w:rPr>
          <w:sz w:val="22"/>
          <w:szCs w:val="22"/>
        </w:rPr>
      </w:pPr>
    </w:p>
    <w:p w:rsidR="002E6291" w:rsidRPr="00E135C3" w:rsidRDefault="002E6291" w:rsidP="002E6291">
      <w:pPr>
        <w:rPr>
          <w:sz w:val="22"/>
          <w:szCs w:val="22"/>
        </w:rPr>
      </w:pPr>
      <w:r w:rsidRPr="00E135C3">
        <w:rPr>
          <w:sz w:val="22"/>
          <w:szCs w:val="22"/>
        </w:rPr>
        <w:t>Mateřská škola Rozsochy</w:t>
      </w:r>
      <w:r w:rsidRPr="00E135C3">
        <w:rPr>
          <w:i/>
          <w:sz w:val="22"/>
          <w:szCs w:val="22"/>
        </w:rPr>
        <w:t xml:space="preserve">, </w:t>
      </w:r>
      <w:r w:rsidRPr="00E135C3">
        <w:rPr>
          <w:sz w:val="22"/>
          <w:szCs w:val="22"/>
        </w:rPr>
        <w:t xml:space="preserve">okres Žďár nad Sázavou, příspěvková organizace poskytuje předškolní vzdělávání na adrese: </w:t>
      </w:r>
      <w:r w:rsidR="00C86DD2" w:rsidRPr="00E135C3">
        <w:rPr>
          <w:sz w:val="22"/>
          <w:szCs w:val="22"/>
        </w:rPr>
        <w:t xml:space="preserve"> </w:t>
      </w:r>
      <w:r w:rsidRPr="00E135C3">
        <w:rPr>
          <w:sz w:val="22"/>
          <w:szCs w:val="22"/>
        </w:rPr>
        <w:t>Rozsochy 146, 592 57 Rozsochy</w:t>
      </w:r>
    </w:p>
    <w:p w:rsidR="002E6291" w:rsidRPr="00E135C3" w:rsidRDefault="002E6291" w:rsidP="002E6291">
      <w:pPr>
        <w:rPr>
          <w:i/>
          <w:sz w:val="22"/>
          <w:szCs w:val="22"/>
        </w:rPr>
      </w:pPr>
    </w:p>
    <w:p w:rsidR="002E6291" w:rsidRPr="00E135C3" w:rsidRDefault="002E6291" w:rsidP="002E6291">
      <w:pPr>
        <w:rPr>
          <w:b/>
          <w:sz w:val="22"/>
          <w:szCs w:val="22"/>
        </w:rPr>
      </w:pPr>
      <w:r w:rsidRPr="00E135C3">
        <w:rPr>
          <w:b/>
          <w:sz w:val="22"/>
          <w:szCs w:val="22"/>
        </w:rPr>
        <w:t>Provoz MŠ je od 1.1.2020     od 6,00   do 16,00  hodin.</w:t>
      </w:r>
    </w:p>
    <w:p w:rsidR="002E6291" w:rsidRPr="00E135C3" w:rsidRDefault="002E6291" w:rsidP="002E6291">
      <w:pPr>
        <w:rPr>
          <w:color w:val="FF0000"/>
          <w:sz w:val="22"/>
          <w:szCs w:val="22"/>
        </w:rPr>
      </w:pPr>
    </w:p>
    <w:p w:rsidR="002E6291" w:rsidRPr="00E135C3" w:rsidRDefault="002E6291" w:rsidP="002E6291">
      <w:pPr>
        <w:rPr>
          <w:sz w:val="22"/>
          <w:szCs w:val="22"/>
        </w:rPr>
      </w:pPr>
      <w:r w:rsidRPr="00E135C3">
        <w:rPr>
          <w:sz w:val="22"/>
          <w:szCs w:val="22"/>
        </w:rPr>
        <w:t>Děti obvykle přicházejí do MŠ do 8.30 hod., jinak po dohodě s učitelkou podle aktuální potřeby rodičů.</w:t>
      </w:r>
    </w:p>
    <w:p w:rsidR="002E6291" w:rsidRPr="00E135C3" w:rsidRDefault="002E6291" w:rsidP="002E6291">
      <w:pPr>
        <w:rPr>
          <w:sz w:val="22"/>
          <w:szCs w:val="22"/>
        </w:rPr>
      </w:pPr>
      <w:r w:rsidRPr="00E135C3">
        <w:rPr>
          <w:sz w:val="22"/>
          <w:szCs w:val="22"/>
        </w:rPr>
        <w:t>Budova se v 8.30 hod. uzamyká a otvírá se v 12,00 hod., poté se uzamyká v 12:30 hod. a odpoledne v 14:00 hod. se otvírá.</w:t>
      </w:r>
    </w:p>
    <w:p w:rsidR="002E6291" w:rsidRPr="00E135C3" w:rsidRDefault="002E6291" w:rsidP="002E6291">
      <w:pPr>
        <w:rPr>
          <w:sz w:val="22"/>
          <w:szCs w:val="22"/>
        </w:rPr>
      </w:pPr>
      <w:r w:rsidRPr="00E135C3">
        <w:rPr>
          <w:sz w:val="22"/>
          <w:szCs w:val="22"/>
        </w:rPr>
        <w:t>Zákonní zástupci dítěte jsou povinni oznámit předem známou nepřítomnost dítěte, není-li nepřítomnost předem známá, omluví dítě neprodleně.</w:t>
      </w:r>
    </w:p>
    <w:p w:rsidR="002E6291" w:rsidRPr="00E135C3" w:rsidRDefault="002E6291" w:rsidP="002E6291">
      <w:pPr>
        <w:rPr>
          <w:sz w:val="22"/>
          <w:szCs w:val="22"/>
        </w:rPr>
      </w:pPr>
      <w:r w:rsidRPr="00E135C3">
        <w:rPr>
          <w:sz w:val="22"/>
          <w:szCs w:val="22"/>
        </w:rPr>
        <w:t>Zákonní zástupci omlouvají děti na tentýž den nejpozději do 7,00 hod</w:t>
      </w:r>
      <w:r w:rsidRPr="00E135C3">
        <w:rPr>
          <w:i/>
          <w:sz w:val="22"/>
          <w:szCs w:val="22"/>
        </w:rPr>
        <w:t>.,</w:t>
      </w:r>
      <w:r w:rsidRPr="00E135C3">
        <w:rPr>
          <w:sz w:val="22"/>
          <w:szCs w:val="22"/>
        </w:rPr>
        <w:t xml:space="preserve"> a to telefonicky. Na následující dny se děti omlouvají kdykoli v průběhu dne, osobně, telefonicky.</w:t>
      </w:r>
    </w:p>
    <w:p w:rsidR="002E6291" w:rsidRPr="00E135C3" w:rsidRDefault="002E6291" w:rsidP="002E6291">
      <w:pPr>
        <w:rPr>
          <w:sz w:val="22"/>
          <w:szCs w:val="22"/>
        </w:rPr>
      </w:pPr>
      <w:r w:rsidRPr="00E135C3">
        <w:rPr>
          <w:sz w:val="22"/>
          <w:szCs w:val="22"/>
        </w:rPr>
        <w:t>Pokud je zákonnému zástupci dopředu známá krátkodobá nepřítomnost dítěte při vzdělávání v mateřské škole, oznámí tuto skutečnost včetně uvedení důvodu a doby nepřítomnosti dítěte v dostatečném předstihu telefonicky, e-mailem nebo osobně mateřské škole.</w:t>
      </w:r>
    </w:p>
    <w:p w:rsidR="002E6291" w:rsidRPr="00E135C3" w:rsidRDefault="002E6291" w:rsidP="002E6291">
      <w:pPr>
        <w:rPr>
          <w:sz w:val="22"/>
          <w:szCs w:val="22"/>
        </w:rPr>
      </w:pPr>
    </w:p>
    <w:p w:rsidR="002E6291" w:rsidRPr="00BF70DC" w:rsidRDefault="002E6291" w:rsidP="002E6291">
      <w:pPr>
        <w:rPr>
          <w:b/>
          <w:sz w:val="22"/>
          <w:szCs w:val="22"/>
        </w:rPr>
      </w:pPr>
      <w:r w:rsidRPr="00BF70DC">
        <w:rPr>
          <w:b/>
          <w:sz w:val="22"/>
          <w:szCs w:val="22"/>
        </w:rPr>
        <w:t>Postup při nevyzvednutí dítěte ve stanovenou dobu</w:t>
      </w:r>
    </w:p>
    <w:p w:rsidR="002E6291" w:rsidRPr="00E135C3" w:rsidRDefault="002E6291" w:rsidP="002E6291">
      <w:pPr>
        <w:rPr>
          <w:sz w:val="22"/>
          <w:szCs w:val="22"/>
        </w:rPr>
      </w:pPr>
      <w:r w:rsidRPr="00E135C3">
        <w:rPr>
          <w:sz w:val="22"/>
          <w:szCs w:val="22"/>
        </w:rPr>
        <w:t>a) Pedagogický pracovník telefonicky kontaktuje zákonného zástupce</w:t>
      </w:r>
    </w:p>
    <w:p w:rsidR="002E6291" w:rsidRPr="00E135C3" w:rsidRDefault="002E6291" w:rsidP="002E6291">
      <w:pPr>
        <w:rPr>
          <w:sz w:val="22"/>
          <w:szCs w:val="22"/>
        </w:rPr>
      </w:pPr>
      <w:r w:rsidRPr="00E135C3">
        <w:rPr>
          <w:sz w:val="22"/>
          <w:szCs w:val="22"/>
        </w:rPr>
        <w:t>b) Pokud zákonný zástupce písemně pověřil k vyzvednutí jinou osobu, pedagogický pracovník kontaktuje tuto osobu v případě, že zákonný zástupce není v daném okamžiku dostupný na žádném poskytnutém kontaktu.</w:t>
      </w:r>
    </w:p>
    <w:p w:rsidR="002E6291" w:rsidRPr="00E135C3" w:rsidRDefault="002E6291" w:rsidP="002E6291">
      <w:pPr>
        <w:rPr>
          <w:sz w:val="22"/>
          <w:szCs w:val="22"/>
        </w:rPr>
      </w:pPr>
      <w:r w:rsidRPr="00E135C3">
        <w:rPr>
          <w:sz w:val="22"/>
          <w:szCs w:val="22"/>
        </w:rPr>
        <w:t>c) V případě, že není dostupný zákonný zástupce ani pověřená osoba, je pedagogický pracovník povinen dále vykonávat dohled nad dítětem, což v praxi znamená zůstat s ním v mateřské škole.</w:t>
      </w:r>
    </w:p>
    <w:p w:rsidR="002E6291" w:rsidRPr="00E135C3" w:rsidRDefault="002E6291" w:rsidP="002E6291">
      <w:pPr>
        <w:rPr>
          <w:sz w:val="22"/>
          <w:szCs w:val="22"/>
        </w:rPr>
      </w:pPr>
      <w:r w:rsidRPr="00E135C3">
        <w:rPr>
          <w:sz w:val="22"/>
          <w:szCs w:val="22"/>
        </w:rPr>
        <w:t>d) Pedagogický pracovník je povinen se dále průběžně pokoušet kontaktovat zákonné zástupce, případně písemně pověřené osoby. Pokud se pedagogickému pracovníkovi nepodaří kontaktovat žádnou výše uvedenou osobu, je oprávněn kontaktovat orgán sociálně-právní ochrany dítěte (OSPOD)</w:t>
      </w:r>
    </w:p>
    <w:p w:rsidR="002E6291" w:rsidRPr="00E135C3" w:rsidRDefault="002E6291" w:rsidP="002E6291">
      <w:pPr>
        <w:rPr>
          <w:sz w:val="22"/>
          <w:szCs w:val="22"/>
        </w:rPr>
      </w:pPr>
      <w:r w:rsidRPr="00E135C3">
        <w:rPr>
          <w:sz w:val="22"/>
          <w:szCs w:val="22"/>
        </w:rPr>
        <w:t>e) Pro získání kontaktu na osobu, která má ze strany OSPOD pohotovostní službu, může pedagogický pracovník kontaktovat příslušný obecní úřad nebo Policii ČR.Ve spolupráci s policií zajistí předání dítěte pracovníkovi OSPOD.</w:t>
      </w:r>
    </w:p>
    <w:p w:rsidR="002E6291" w:rsidRPr="00E135C3" w:rsidRDefault="002E6291" w:rsidP="002E6291">
      <w:pPr>
        <w:rPr>
          <w:sz w:val="22"/>
          <w:szCs w:val="22"/>
        </w:rPr>
      </w:pPr>
      <w:r w:rsidRPr="00E135C3">
        <w:rPr>
          <w:sz w:val="22"/>
          <w:szCs w:val="22"/>
        </w:rPr>
        <w:t>f) Pedagogický pracovník není oprávněn svévolně opustit s dítětem prostory mateřské školy a dítě předat v místě jeho bydliště nebo jiné osobě, než zákonnému zástupci nebo jím pověřené osobě. Nepřípustné je i zajištění péče o dítě v bydlišti pedagogického pracovníka.</w:t>
      </w:r>
    </w:p>
    <w:p w:rsidR="002E6291" w:rsidRPr="00E135C3" w:rsidRDefault="002E6291" w:rsidP="002E6291">
      <w:pPr>
        <w:rPr>
          <w:sz w:val="22"/>
          <w:szCs w:val="22"/>
        </w:rPr>
      </w:pPr>
      <w:r w:rsidRPr="00E135C3">
        <w:rPr>
          <w:sz w:val="22"/>
          <w:szCs w:val="22"/>
        </w:rPr>
        <w:t>g) Pokud tímto pozdním vyzvednutím dítěte vznikne škoda, má zákonný zástupce povinnost tuto škodu uhradit.</w:t>
      </w:r>
    </w:p>
    <w:p w:rsidR="002E6291" w:rsidRPr="00E135C3" w:rsidRDefault="002E6291" w:rsidP="002E6291">
      <w:pPr>
        <w:rPr>
          <w:sz w:val="22"/>
          <w:szCs w:val="22"/>
        </w:rPr>
      </w:pPr>
    </w:p>
    <w:p w:rsidR="002E6291" w:rsidRPr="00E135C3" w:rsidRDefault="002E6291" w:rsidP="002E6291">
      <w:pPr>
        <w:rPr>
          <w:b/>
          <w:sz w:val="22"/>
          <w:szCs w:val="22"/>
        </w:rPr>
      </w:pPr>
      <w:r w:rsidRPr="00E135C3">
        <w:rPr>
          <w:sz w:val="22"/>
          <w:szCs w:val="22"/>
        </w:rPr>
        <w:t xml:space="preserve">Informace o připravovaných akcích v MŠ jsou vždy včas oznamovány na nástěnkách v šatně dětí, nebo emailem. </w:t>
      </w:r>
      <w:r w:rsidRPr="00E135C3">
        <w:rPr>
          <w:b/>
          <w:sz w:val="22"/>
          <w:szCs w:val="22"/>
        </w:rPr>
        <w:t>Doporučujeme zákonným zástupc</w:t>
      </w:r>
      <w:r w:rsidR="00140D8F" w:rsidRPr="00E135C3">
        <w:rPr>
          <w:b/>
          <w:sz w:val="22"/>
          <w:szCs w:val="22"/>
        </w:rPr>
        <w:t>ům pravidelně sledovat nástěnky!</w:t>
      </w:r>
    </w:p>
    <w:p w:rsidR="002E6291" w:rsidRPr="00E135C3" w:rsidRDefault="002E6291" w:rsidP="002E6291">
      <w:pPr>
        <w:rPr>
          <w:b/>
          <w:sz w:val="22"/>
          <w:szCs w:val="22"/>
          <w:u w:val="single"/>
        </w:rPr>
      </w:pPr>
      <w:bookmarkStart w:id="0" w:name="_Toc341599445"/>
    </w:p>
    <w:p w:rsidR="00C86DD2" w:rsidRPr="00BF70DC" w:rsidRDefault="00C86DD2" w:rsidP="002E6291">
      <w:pPr>
        <w:rPr>
          <w:b/>
          <w:sz w:val="22"/>
          <w:szCs w:val="22"/>
          <w:u w:val="single"/>
        </w:rPr>
      </w:pPr>
      <w:r w:rsidRPr="00BF70DC">
        <w:rPr>
          <w:b/>
          <w:sz w:val="22"/>
          <w:szCs w:val="22"/>
          <w:u w:val="single"/>
        </w:rPr>
        <w:t>Předškolní vzdělávání dětí podle ŠVP programu probíhá v základním denním režimu</w:t>
      </w:r>
    </w:p>
    <w:p w:rsidR="002E6291" w:rsidRPr="00E135C3" w:rsidRDefault="002E6291" w:rsidP="002E6291">
      <w:pPr>
        <w:rPr>
          <w:sz w:val="22"/>
          <w:szCs w:val="22"/>
        </w:rPr>
      </w:pPr>
    </w:p>
    <w:p w:rsidR="002E6291" w:rsidRPr="00E135C3" w:rsidRDefault="002E6291" w:rsidP="002E6291">
      <w:pPr>
        <w:numPr>
          <w:ilvl w:val="12"/>
          <w:numId w:val="0"/>
        </w:numPr>
        <w:jc w:val="both"/>
        <w:rPr>
          <w:sz w:val="22"/>
          <w:szCs w:val="22"/>
        </w:rPr>
      </w:pPr>
      <w:r w:rsidRPr="00E135C3">
        <w:rPr>
          <w:b/>
          <w:sz w:val="22"/>
          <w:szCs w:val="22"/>
        </w:rPr>
        <w:t>6,</w:t>
      </w:r>
      <w:r w:rsidR="00140D8F" w:rsidRPr="00E135C3">
        <w:rPr>
          <w:b/>
          <w:sz w:val="22"/>
          <w:szCs w:val="22"/>
        </w:rPr>
        <w:t>00</w:t>
      </w:r>
      <w:r w:rsidRPr="00E135C3">
        <w:rPr>
          <w:b/>
          <w:sz w:val="22"/>
          <w:szCs w:val="22"/>
        </w:rPr>
        <w:t xml:space="preserve">  -   8,45</w:t>
      </w:r>
      <w:r w:rsidRPr="00E135C3">
        <w:rPr>
          <w:sz w:val="22"/>
          <w:szCs w:val="22"/>
        </w:rPr>
        <w:t xml:space="preserve">    </w:t>
      </w:r>
      <w:r w:rsidR="00BF70DC">
        <w:rPr>
          <w:sz w:val="22"/>
          <w:szCs w:val="22"/>
        </w:rPr>
        <w:t xml:space="preserve">    </w:t>
      </w:r>
      <w:r w:rsidR="00C86DD2" w:rsidRPr="00BF70DC">
        <w:rPr>
          <w:sz w:val="22"/>
          <w:szCs w:val="22"/>
        </w:rPr>
        <w:t>volně spontánní zájmové aktivity</w:t>
      </w:r>
      <w:r w:rsidRPr="00E135C3">
        <w:rPr>
          <w:sz w:val="22"/>
          <w:szCs w:val="22"/>
        </w:rPr>
        <w:t>, individuální práce s dětmi</w:t>
      </w:r>
    </w:p>
    <w:p w:rsidR="002E6291" w:rsidRPr="00E135C3" w:rsidRDefault="002E6291" w:rsidP="002E6291">
      <w:pPr>
        <w:numPr>
          <w:ilvl w:val="12"/>
          <w:numId w:val="0"/>
        </w:numPr>
        <w:jc w:val="both"/>
        <w:rPr>
          <w:sz w:val="22"/>
          <w:szCs w:val="22"/>
        </w:rPr>
      </w:pPr>
      <w:r w:rsidRPr="00E135C3">
        <w:rPr>
          <w:b/>
          <w:sz w:val="22"/>
          <w:szCs w:val="22"/>
        </w:rPr>
        <w:t>8,45  -   9,00</w:t>
      </w:r>
      <w:r w:rsidRPr="00E135C3">
        <w:rPr>
          <w:sz w:val="22"/>
          <w:szCs w:val="22"/>
        </w:rPr>
        <w:t xml:space="preserve">       </w:t>
      </w:r>
      <w:r w:rsidR="00BF70DC">
        <w:rPr>
          <w:sz w:val="22"/>
          <w:szCs w:val="22"/>
        </w:rPr>
        <w:t xml:space="preserve"> </w:t>
      </w:r>
      <w:r w:rsidRPr="00E135C3">
        <w:rPr>
          <w:sz w:val="22"/>
          <w:szCs w:val="22"/>
        </w:rPr>
        <w:t xml:space="preserve">tělovýchovná chvilka  </w:t>
      </w:r>
    </w:p>
    <w:p w:rsidR="002E6291" w:rsidRPr="00E135C3" w:rsidRDefault="002E6291" w:rsidP="002E6291">
      <w:pPr>
        <w:numPr>
          <w:ilvl w:val="12"/>
          <w:numId w:val="0"/>
        </w:numPr>
        <w:jc w:val="both"/>
        <w:rPr>
          <w:sz w:val="22"/>
          <w:szCs w:val="22"/>
        </w:rPr>
      </w:pPr>
      <w:r w:rsidRPr="00E135C3">
        <w:rPr>
          <w:b/>
          <w:sz w:val="22"/>
          <w:szCs w:val="22"/>
        </w:rPr>
        <w:t>9,00  -   9,15</w:t>
      </w:r>
      <w:r w:rsidRPr="00E135C3">
        <w:rPr>
          <w:sz w:val="22"/>
          <w:szCs w:val="22"/>
        </w:rPr>
        <w:t xml:space="preserve">        svačina    </w:t>
      </w:r>
    </w:p>
    <w:p w:rsidR="000553C6" w:rsidRPr="00E135C3" w:rsidRDefault="002E6291" w:rsidP="002E6291">
      <w:pPr>
        <w:numPr>
          <w:ilvl w:val="12"/>
          <w:numId w:val="0"/>
        </w:numPr>
        <w:jc w:val="both"/>
        <w:rPr>
          <w:sz w:val="22"/>
          <w:szCs w:val="22"/>
        </w:rPr>
      </w:pPr>
      <w:r w:rsidRPr="00E135C3">
        <w:rPr>
          <w:b/>
          <w:sz w:val="22"/>
          <w:szCs w:val="22"/>
        </w:rPr>
        <w:t>9,15  -  10,00</w:t>
      </w:r>
      <w:r w:rsidRPr="00E135C3">
        <w:rPr>
          <w:sz w:val="22"/>
          <w:szCs w:val="22"/>
        </w:rPr>
        <w:t xml:space="preserve">       </w:t>
      </w:r>
      <w:r w:rsidR="000553C6" w:rsidRPr="00E135C3">
        <w:rPr>
          <w:sz w:val="22"/>
          <w:szCs w:val="22"/>
        </w:rPr>
        <w:t>řízené aktivity :</w:t>
      </w:r>
    </w:p>
    <w:p w:rsidR="002E6291" w:rsidRPr="00E135C3" w:rsidRDefault="000553C6" w:rsidP="002E6291">
      <w:pPr>
        <w:numPr>
          <w:ilvl w:val="12"/>
          <w:numId w:val="0"/>
        </w:numPr>
        <w:jc w:val="both"/>
        <w:rPr>
          <w:sz w:val="22"/>
          <w:szCs w:val="22"/>
        </w:rPr>
      </w:pPr>
      <w:r w:rsidRPr="00E135C3">
        <w:rPr>
          <w:sz w:val="22"/>
          <w:szCs w:val="22"/>
        </w:rPr>
        <w:t xml:space="preserve">                            </w:t>
      </w:r>
      <w:r w:rsidR="002E6291" w:rsidRPr="00E135C3">
        <w:rPr>
          <w:sz w:val="22"/>
          <w:szCs w:val="22"/>
        </w:rPr>
        <w:t>individuální a skupinové činnosti</w:t>
      </w:r>
      <w:r w:rsidR="00140D8F" w:rsidRPr="00E135C3">
        <w:rPr>
          <w:sz w:val="22"/>
          <w:szCs w:val="22"/>
        </w:rPr>
        <w:t xml:space="preserve"> </w:t>
      </w:r>
    </w:p>
    <w:p w:rsidR="002E6291" w:rsidRPr="00E135C3" w:rsidRDefault="00140D8F" w:rsidP="002E6291">
      <w:pPr>
        <w:numPr>
          <w:ilvl w:val="12"/>
          <w:numId w:val="0"/>
        </w:numPr>
        <w:jc w:val="both"/>
        <w:rPr>
          <w:sz w:val="22"/>
          <w:szCs w:val="22"/>
        </w:rPr>
      </w:pPr>
      <w:r w:rsidRPr="00E135C3">
        <w:rPr>
          <w:sz w:val="22"/>
          <w:szCs w:val="22"/>
        </w:rPr>
        <w:t xml:space="preserve">                            </w:t>
      </w:r>
      <w:r w:rsidR="002E6291" w:rsidRPr="00E135C3">
        <w:rPr>
          <w:sz w:val="22"/>
          <w:szCs w:val="22"/>
        </w:rPr>
        <w:t xml:space="preserve">rozvíjení rozumových, sociálních a fyzických znalostí a </w:t>
      </w:r>
      <w:r w:rsidRPr="00E135C3">
        <w:rPr>
          <w:sz w:val="22"/>
          <w:szCs w:val="22"/>
        </w:rPr>
        <w:t>dovedností dětí</w:t>
      </w:r>
    </w:p>
    <w:p w:rsidR="002E6291" w:rsidRPr="00E135C3" w:rsidRDefault="002E6291" w:rsidP="002E6291">
      <w:pPr>
        <w:numPr>
          <w:ilvl w:val="12"/>
          <w:numId w:val="0"/>
        </w:numPr>
        <w:jc w:val="both"/>
        <w:rPr>
          <w:sz w:val="22"/>
          <w:szCs w:val="22"/>
        </w:rPr>
      </w:pPr>
      <w:r w:rsidRPr="00E135C3">
        <w:rPr>
          <w:sz w:val="22"/>
          <w:szCs w:val="22"/>
        </w:rPr>
        <w:t xml:space="preserve">                        </w:t>
      </w:r>
      <w:r w:rsidR="00140D8F" w:rsidRPr="00E135C3">
        <w:rPr>
          <w:sz w:val="22"/>
          <w:szCs w:val="22"/>
        </w:rPr>
        <w:t xml:space="preserve">    výtvarné, pracovní, hudební a dramatizující činnosti</w:t>
      </w:r>
      <w:r w:rsidRPr="00E135C3">
        <w:rPr>
          <w:sz w:val="22"/>
          <w:szCs w:val="22"/>
        </w:rPr>
        <w:t xml:space="preserve">   </w:t>
      </w:r>
    </w:p>
    <w:p w:rsidR="002E6291" w:rsidRPr="00E135C3" w:rsidRDefault="002E6291" w:rsidP="002E6291">
      <w:pPr>
        <w:numPr>
          <w:ilvl w:val="12"/>
          <w:numId w:val="0"/>
        </w:numPr>
        <w:jc w:val="both"/>
        <w:rPr>
          <w:sz w:val="22"/>
          <w:szCs w:val="22"/>
        </w:rPr>
      </w:pPr>
      <w:r w:rsidRPr="00E135C3">
        <w:rPr>
          <w:sz w:val="22"/>
          <w:szCs w:val="22"/>
        </w:rPr>
        <w:t xml:space="preserve">                            jazykové chvilky</w:t>
      </w:r>
    </w:p>
    <w:p w:rsidR="002E6291" w:rsidRPr="00E135C3" w:rsidRDefault="00140D8F" w:rsidP="002E6291">
      <w:pPr>
        <w:numPr>
          <w:ilvl w:val="12"/>
          <w:numId w:val="0"/>
        </w:numPr>
        <w:jc w:val="both"/>
        <w:rPr>
          <w:sz w:val="22"/>
          <w:szCs w:val="22"/>
        </w:rPr>
      </w:pPr>
      <w:r w:rsidRPr="00E135C3">
        <w:rPr>
          <w:sz w:val="22"/>
          <w:szCs w:val="22"/>
        </w:rPr>
        <w:t xml:space="preserve">                            </w:t>
      </w:r>
      <w:r w:rsidR="002E6291" w:rsidRPr="00E135C3">
        <w:rPr>
          <w:sz w:val="22"/>
          <w:szCs w:val="22"/>
        </w:rPr>
        <w:t>zájmové hry</w:t>
      </w:r>
    </w:p>
    <w:p w:rsidR="002E6291" w:rsidRPr="00E135C3" w:rsidRDefault="00140D8F" w:rsidP="002E6291">
      <w:pPr>
        <w:numPr>
          <w:ilvl w:val="12"/>
          <w:numId w:val="0"/>
        </w:numPr>
        <w:jc w:val="both"/>
        <w:rPr>
          <w:sz w:val="22"/>
          <w:szCs w:val="22"/>
        </w:rPr>
      </w:pPr>
      <w:r w:rsidRPr="00E135C3">
        <w:rPr>
          <w:sz w:val="22"/>
          <w:szCs w:val="22"/>
        </w:rPr>
        <w:t xml:space="preserve">                            </w:t>
      </w:r>
      <w:r w:rsidR="002E6291" w:rsidRPr="00E135C3">
        <w:rPr>
          <w:sz w:val="22"/>
          <w:szCs w:val="22"/>
        </w:rPr>
        <w:t xml:space="preserve">skupinková práce s předškolními dětmi  </w:t>
      </w:r>
    </w:p>
    <w:p w:rsidR="002E6291" w:rsidRPr="00E135C3" w:rsidRDefault="002E6291" w:rsidP="002E6291">
      <w:pPr>
        <w:pStyle w:val="Zkladntext21"/>
        <w:numPr>
          <w:ilvl w:val="12"/>
          <w:numId w:val="0"/>
        </w:numPr>
        <w:jc w:val="both"/>
        <w:rPr>
          <w:sz w:val="22"/>
          <w:szCs w:val="22"/>
        </w:rPr>
      </w:pPr>
      <w:r w:rsidRPr="00E135C3">
        <w:rPr>
          <w:b/>
          <w:sz w:val="22"/>
          <w:szCs w:val="22"/>
        </w:rPr>
        <w:t>10,00  - 12,00</w:t>
      </w:r>
      <w:r w:rsidRPr="00E135C3">
        <w:rPr>
          <w:sz w:val="22"/>
          <w:szCs w:val="22"/>
        </w:rPr>
        <w:t xml:space="preserve">      </w:t>
      </w:r>
      <w:r w:rsidR="00140D8F" w:rsidRPr="00E135C3">
        <w:rPr>
          <w:sz w:val="22"/>
          <w:szCs w:val="22"/>
        </w:rPr>
        <w:t>pobyt venku</w:t>
      </w:r>
    </w:p>
    <w:p w:rsidR="002E6291" w:rsidRPr="00E135C3" w:rsidRDefault="002E6291" w:rsidP="002E6291">
      <w:pPr>
        <w:pStyle w:val="Zkladntext21"/>
        <w:numPr>
          <w:ilvl w:val="12"/>
          <w:numId w:val="0"/>
        </w:numPr>
        <w:jc w:val="both"/>
        <w:rPr>
          <w:sz w:val="22"/>
          <w:szCs w:val="22"/>
        </w:rPr>
      </w:pPr>
      <w:r w:rsidRPr="00E135C3">
        <w:rPr>
          <w:b/>
          <w:sz w:val="22"/>
          <w:szCs w:val="22"/>
        </w:rPr>
        <w:t>12,00  - 12,30</w:t>
      </w:r>
      <w:r w:rsidRPr="00E135C3">
        <w:rPr>
          <w:sz w:val="22"/>
          <w:szCs w:val="22"/>
        </w:rPr>
        <w:t xml:space="preserve">      oběd</w:t>
      </w:r>
    </w:p>
    <w:p w:rsidR="002E6291" w:rsidRPr="00E135C3" w:rsidRDefault="002E6291" w:rsidP="002E6291">
      <w:pPr>
        <w:autoSpaceDE w:val="0"/>
        <w:autoSpaceDN w:val="0"/>
        <w:adjustRightInd w:val="0"/>
        <w:jc w:val="both"/>
        <w:rPr>
          <w:sz w:val="22"/>
          <w:szCs w:val="22"/>
        </w:rPr>
      </w:pPr>
      <w:r w:rsidRPr="00E135C3">
        <w:rPr>
          <w:b/>
          <w:sz w:val="22"/>
          <w:szCs w:val="22"/>
        </w:rPr>
        <w:t>12,30  - 14,00</w:t>
      </w:r>
      <w:r w:rsidRPr="00E135C3">
        <w:rPr>
          <w:sz w:val="22"/>
          <w:szCs w:val="22"/>
        </w:rPr>
        <w:t xml:space="preserve">      odpočinek na lehátku přizpůsobený individuální potřebě dítěte, </w:t>
      </w:r>
    </w:p>
    <w:p w:rsidR="000553C6" w:rsidRPr="00E135C3" w:rsidRDefault="00140D8F" w:rsidP="002E6291">
      <w:pPr>
        <w:autoSpaceDE w:val="0"/>
        <w:autoSpaceDN w:val="0"/>
        <w:adjustRightInd w:val="0"/>
        <w:jc w:val="both"/>
        <w:rPr>
          <w:sz w:val="22"/>
          <w:szCs w:val="22"/>
        </w:rPr>
      </w:pPr>
      <w:r w:rsidRPr="00E135C3">
        <w:rPr>
          <w:sz w:val="22"/>
          <w:szCs w:val="22"/>
        </w:rPr>
        <w:t xml:space="preserve">                             </w:t>
      </w:r>
      <w:r w:rsidR="002E6291" w:rsidRPr="00E135C3">
        <w:rPr>
          <w:sz w:val="22"/>
          <w:szCs w:val="22"/>
        </w:rPr>
        <w:t>pokud dítě neusne, stačí kratší odpočinek</w:t>
      </w:r>
    </w:p>
    <w:p w:rsidR="002E6291" w:rsidRPr="00E135C3" w:rsidRDefault="000553C6" w:rsidP="002E6291">
      <w:pPr>
        <w:autoSpaceDE w:val="0"/>
        <w:autoSpaceDN w:val="0"/>
        <w:adjustRightInd w:val="0"/>
        <w:jc w:val="both"/>
        <w:rPr>
          <w:sz w:val="22"/>
          <w:szCs w:val="22"/>
        </w:rPr>
      </w:pPr>
      <w:r w:rsidRPr="00E135C3">
        <w:rPr>
          <w:sz w:val="22"/>
          <w:szCs w:val="22"/>
        </w:rPr>
        <w:t xml:space="preserve">                             </w:t>
      </w:r>
      <w:r w:rsidR="002E6291" w:rsidRPr="00E135C3">
        <w:rPr>
          <w:sz w:val="22"/>
          <w:szCs w:val="22"/>
        </w:rPr>
        <w:t xml:space="preserve">ml.děti </w:t>
      </w:r>
      <w:r w:rsidRPr="00E135C3">
        <w:rPr>
          <w:sz w:val="22"/>
          <w:szCs w:val="22"/>
        </w:rPr>
        <w:t>mohou spát po domluvě s rodiči i déle.</w:t>
      </w:r>
    </w:p>
    <w:p w:rsidR="002E6291" w:rsidRPr="00E135C3" w:rsidRDefault="002E6291" w:rsidP="002E6291">
      <w:pPr>
        <w:pStyle w:val="Zkladntext21"/>
        <w:numPr>
          <w:ilvl w:val="12"/>
          <w:numId w:val="0"/>
        </w:numPr>
        <w:jc w:val="both"/>
        <w:rPr>
          <w:sz w:val="22"/>
          <w:szCs w:val="22"/>
        </w:rPr>
      </w:pPr>
      <w:r w:rsidRPr="00E135C3">
        <w:rPr>
          <w:b/>
          <w:sz w:val="22"/>
          <w:szCs w:val="22"/>
        </w:rPr>
        <w:t>14,00  - 14,15</w:t>
      </w:r>
      <w:r w:rsidRPr="00E135C3">
        <w:rPr>
          <w:sz w:val="22"/>
          <w:szCs w:val="22"/>
        </w:rPr>
        <w:t xml:space="preserve">      svačina  - malé děti až do 14,30 hod.</w:t>
      </w:r>
    </w:p>
    <w:p w:rsidR="000553C6" w:rsidRPr="00E135C3" w:rsidRDefault="000553C6" w:rsidP="000553C6">
      <w:pPr>
        <w:tabs>
          <w:tab w:val="left" w:pos="1005"/>
          <w:tab w:val="left" w:pos="2835"/>
        </w:tabs>
        <w:jc w:val="both"/>
        <w:rPr>
          <w:sz w:val="22"/>
          <w:szCs w:val="22"/>
        </w:rPr>
      </w:pPr>
      <w:r w:rsidRPr="00E135C3">
        <w:rPr>
          <w:b/>
          <w:sz w:val="22"/>
          <w:szCs w:val="22"/>
        </w:rPr>
        <w:t>14,15 -</w:t>
      </w:r>
      <w:r w:rsidR="00822ACE" w:rsidRPr="00E135C3">
        <w:rPr>
          <w:b/>
          <w:sz w:val="22"/>
          <w:szCs w:val="22"/>
        </w:rPr>
        <w:t xml:space="preserve"> </w:t>
      </w:r>
      <w:r w:rsidR="00140D8F" w:rsidRPr="00E135C3">
        <w:rPr>
          <w:b/>
          <w:sz w:val="22"/>
          <w:szCs w:val="22"/>
        </w:rPr>
        <w:t>16,00</w:t>
      </w:r>
      <w:r w:rsidR="002E6291" w:rsidRPr="00E135C3">
        <w:rPr>
          <w:sz w:val="22"/>
          <w:szCs w:val="22"/>
        </w:rPr>
        <w:t xml:space="preserve"> </w:t>
      </w:r>
      <w:bookmarkEnd w:id="0"/>
      <w:r w:rsidRPr="00E135C3">
        <w:rPr>
          <w:sz w:val="22"/>
          <w:szCs w:val="22"/>
        </w:rPr>
        <w:t xml:space="preserve">       volné činnosti a aktivity dětí řízené pedagogickými pracovníky zaměřené   </w:t>
      </w:r>
    </w:p>
    <w:p w:rsidR="000553C6" w:rsidRPr="00E135C3" w:rsidRDefault="000553C6" w:rsidP="000553C6">
      <w:pPr>
        <w:tabs>
          <w:tab w:val="left" w:pos="1005"/>
          <w:tab w:val="left" w:pos="2835"/>
        </w:tabs>
        <w:jc w:val="both"/>
        <w:rPr>
          <w:sz w:val="22"/>
          <w:szCs w:val="22"/>
        </w:rPr>
      </w:pPr>
      <w:r w:rsidRPr="00E135C3">
        <w:rPr>
          <w:sz w:val="22"/>
          <w:szCs w:val="22"/>
        </w:rPr>
        <w:t xml:space="preserve">                             především na hry, zájmové činnosti a pohybové aktivity dětí. </w:t>
      </w:r>
    </w:p>
    <w:p w:rsidR="002E6291" w:rsidRPr="00E135C3" w:rsidRDefault="002E6291" w:rsidP="002E6291">
      <w:pPr>
        <w:pStyle w:val="Zkladntext21"/>
        <w:numPr>
          <w:ilvl w:val="12"/>
          <w:numId w:val="0"/>
        </w:numPr>
        <w:jc w:val="both"/>
        <w:rPr>
          <w:sz w:val="22"/>
          <w:szCs w:val="22"/>
        </w:rPr>
      </w:pPr>
    </w:p>
    <w:p w:rsidR="002E6291" w:rsidRPr="00BF70DC" w:rsidRDefault="00C86DD2" w:rsidP="002E6291">
      <w:pPr>
        <w:pStyle w:val="Zkladntext21"/>
        <w:numPr>
          <w:ilvl w:val="12"/>
          <w:numId w:val="0"/>
        </w:numPr>
        <w:jc w:val="both"/>
        <w:rPr>
          <w:sz w:val="22"/>
          <w:szCs w:val="22"/>
        </w:rPr>
      </w:pPr>
      <w:r w:rsidRPr="00BF70DC">
        <w:rPr>
          <w:sz w:val="22"/>
          <w:szCs w:val="22"/>
        </w:rPr>
        <w:t>Režim dne je volný, flexibilní a pružně se přizpůsobuje aktuálním potřebám probíhajících      vzdělávacích aktivit</w:t>
      </w:r>
      <w:r w:rsidRPr="00BF70DC">
        <w:rPr>
          <w:bCs/>
          <w:sz w:val="22"/>
          <w:szCs w:val="22"/>
        </w:rPr>
        <w:t xml:space="preserve"> .</w:t>
      </w:r>
      <w:r w:rsidR="002E6291" w:rsidRPr="00BF70DC">
        <w:rPr>
          <w:bCs/>
          <w:sz w:val="22"/>
          <w:szCs w:val="22"/>
        </w:rPr>
        <w:t>Zachovány zůstávají vždy přiměřené intervaly mezi jídly, dostatečný pobyt venku.</w:t>
      </w:r>
    </w:p>
    <w:p w:rsidR="002E6291" w:rsidRPr="00E135C3" w:rsidRDefault="002E6291" w:rsidP="002E6291">
      <w:pPr>
        <w:pStyle w:val="Normlnweb"/>
        <w:spacing w:before="0" w:after="0"/>
        <w:rPr>
          <w:rFonts w:ascii="Times New Roman" w:hAnsi="Times New Roman"/>
          <w:bCs/>
          <w:color w:val="auto"/>
          <w:sz w:val="22"/>
          <w:szCs w:val="22"/>
        </w:rPr>
      </w:pPr>
      <w:r w:rsidRPr="00BF70DC">
        <w:rPr>
          <w:rFonts w:ascii="Times New Roman" w:hAnsi="Times New Roman"/>
          <w:bCs/>
          <w:color w:val="auto"/>
          <w:sz w:val="22"/>
          <w:szCs w:val="22"/>
        </w:rPr>
        <w:t>Od příchodu dětí do MŠ  probíhají individuální</w:t>
      </w:r>
      <w:r w:rsidRPr="00E135C3">
        <w:rPr>
          <w:rFonts w:ascii="Times New Roman" w:hAnsi="Times New Roman"/>
          <w:bCs/>
          <w:color w:val="auto"/>
          <w:sz w:val="22"/>
          <w:szCs w:val="22"/>
        </w:rPr>
        <w:t xml:space="preserve"> a skupinové činnosti dětí, podle zájmu. Při tom je dbáno na soukromí dětí, pokud projeví potřebu samostatné práce, nebo pobytu v klidovém prostředí mimo společné akce, je jim to umožněno. Dětem v období adaptace je umožněn individuální režim. </w:t>
      </w:r>
    </w:p>
    <w:p w:rsidR="002E6291" w:rsidRPr="00E135C3" w:rsidRDefault="002E6291" w:rsidP="002E6291">
      <w:pPr>
        <w:pStyle w:val="Normlnweb"/>
        <w:spacing w:before="0" w:after="0"/>
        <w:rPr>
          <w:rFonts w:ascii="Times New Roman" w:hAnsi="Times New Roman"/>
          <w:bCs/>
          <w:color w:val="auto"/>
          <w:sz w:val="22"/>
          <w:szCs w:val="22"/>
        </w:rPr>
      </w:pPr>
      <w:r w:rsidRPr="00E135C3">
        <w:rPr>
          <w:rFonts w:ascii="Times New Roman" w:hAnsi="Times New Roman"/>
          <w:bCs/>
          <w:color w:val="auto"/>
          <w:sz w:val="22"/>
          <w:szCs w:val="22"/>
        </w:rPr>
        <w:t xml:space="preserve">Didakticky cílené individuální, spontánní a řízené činnosti vedené učitelkou probíhají v průběhu celého dne, vycházejí ze zájmu a potřeb dětí. Pobyt venku je přizpůsoben podle počasí přibližně 2hodiny. </w:t>
      </w:r>
      <w:r w:rsidR="000553C6" w:rsidRPr="00E135C3">
        <w:rPr>
          <w:rFonts w:ascii="Times New Roman" w:hAnsi="Times New Roman"/>
          <w:bCs/>
          <w:color w:val="auto"/>
          <w:sz w:val="22"/>
          <w:szCs w:val="22"/>
        </w:rPr>
        <w:t xml:space="preserve">Vždy jsou s dětmi  2 učitelky. </w:t>
      </w:r>
      <w:r w:rsidRPr="00E135C3">
        <w:rPr>
          <w:rFonts w:ascii="Times New Roman" w:hAnsi="Times New Roman"/>
          <w:bCs/>
          <w:color w:val="auto"/>
          <w:sz w:val="22"/>
          <w:szCs w:val="22"/>
        </w:rPr>
        <w:t>V zimě je pobyt omezen při nepřízni počasí (vítr, mlha, znečištěné ovzduší, nebo teploty pod – 10stupňů C.) V letních měsících se aktivity přesouvají ven s využitím zahrady a vycházek v přírodě.</w:t>
      </w:r>
    </w:p>
    <w:p w:rsidR="002E6291" w:rsidRPr="00E135C3" w:rsidRDefault="002E6291" w:rsidP="002E6291">
      <w:pPr>
        <w:pStyle w:val="Normlnweb"/>
        <w:spacing w:before="0" w:after="0"/>
        <w:rPr>
          <w:rFonts w:ascii="Times New Roman" w:hAnsi="Times New Roman"/>
          <w:bCs/>
          <w:color w:val="auto"/>
          <w:sz w:val="22"/>
          <w:szCs w:val="22"/>
        </w:rPr>
      </w:pPr>
      <w:r w:rsidRPr="00E135C3">
        <w:rPr>
          <w:rFonts w:ascii="Times New Roman" w:hAnsi="Times New Roman"/>
          <w:bCs/>
          <w:color w:val="auto"/>
          <w:sz w:val="22"/>
          <w:szCs w:val="22"/>
        </w:rPr>
        <w:t>Po obědě je vymezena doba na odpočinek (spánek). Děti nejsou do spánku nuceny, jsou respektovány jejich biologické potřeby. Mohou jen odpočívat.  Odpočinek je součástí režimu dne. Učitelka respektuje individuální potřeby dětí.</w:t>
      </w:r>
    </w:p>
    <w:p w:rsidR="002E6291" w:rsidRPr="00E135C3" w:rsidRDefault="002E6291" w:rsidP="002E6291">
      <w:pPr>
        <w:pStyle w:val="Normlnweb"/>
        <w:spacing w:before="0" w:after="0"/>
        <w:rPr>
          <w:rFonts w:ascii="Times New Roman" w:hAnsi="Times New Roman"/>
          <w:bCs/>
          <w:color w:val="auto"/>
          <w:sz w:val="22"/>
          <w:szCs w:val="22"/>
        </w:rPr>
      </w:pPr>
      <w:r w:rsidRPr="00E135C3">
        <w:rPr>
          <w:rFonts w:ascii="Times New Roman" w:hAnsi="Times New Roman"/>
          <w:bCs/>
          <w:color w:val="auto"/>
          <w:sz w:val="22"/>
          <w:szCs w:val="22"/>
        </w:rPr>
        <w:t>Stanovený základní režim může být upraven v případě, že to vyplývá ze školního vzdělávacího programu, pořádání výletů, exkurzí, návštěv kulturních zařízení, besídek, dětských dnů a podobných akcí. Rámcový režim dne je postaven na stabilním časovém rozpětí jídel v tříhodinovém intervalu. Mezidobí, lze upravit podle individuálních potřeb a zájmů dětí.</w:t>
      </w:r>
    </w:p>
    <w:p w:rsidR="002E6291" w:rsidRPr="00E135C3" w:rsidRDefault="002E6291" w:rsidP="002E6291">
      <w:pPr>
        <w:pStyle w:val="Normlnweb"/>
        <w:spacing w:before="0" w:after="0"/>
        <w:rPr>
          <w:rFonts w:ascii="Times New Roman" w:hAnsi="Times New Roman"/>
          <w:bCs/>
          <w:color w:val="auto"/>
          <w:sz w:val="22"/>
          <w:szCs w:val="22"/>
        </w:rPr>
      </w:pPr>
      <w:r w:rsidRPr="00E135C3">
        <w:rPr>
          <w:rFonts w:ascii="Times New Roman" w:hAnsi="Times New Roman"/>
          <w:bCs/>
          <w:color w:val="auto"/>
          <w:sz w:val="22"/>
          <w:szCs w:val="22"/>
        </w:rPr>
        <w:t>Mateřská škola může organizovat školní výlety a další akce související s výchovně vzdělávací činností školy.</w:t>
      </w:r>
    </w:p>
    <w:p w:rsidR="002E6291" w:rsidRPr="00E135C3" w:rsidRDefault="002E6291" w:rsidP="002E6291">
      <w:pPr>
        <w:pStyle w:val="Normlnweb"/>
        <w:spacing w:before="0" w:after="0"/>
        <w:rPr>
          <w:rFonts w:ascii="Times New Roman" w:hAnsi="Times New Roman"/>
          <w:bCs/>
          <w:color w:val="auto"/>
          <w:sz w:val="22"/>
          <w:szCs w:val="22"/>
        </w:rPr>
      </w:pPr>
      <w:r w:rsidRPr="00E135C3">
        <w:rPr>
          <w:rFonts w:ascii="Times New Roman" w:hAnsi="Times New Roman"/>
          <w:bCs/>
          <w:color w:val="auto"/>
          <w:sz w:val="22"/>
          <w:szCs w:val="22"/>
        </w:rPr>
        <w:t>Mateřská škola informuje zákonné zástupce v dostatečném předstihu o akcích pořádaných  mateřskou školou … (písemné sdělením na nástěnkách, emailem a ústní sdělením pedagogickým pracovníkem).</w:t>
      </w:r>
    </w:p>
    <w:p w:rsidR="002E6291" w:rsidRPr="00E135C3" w:rsidRDefault="002E6291" w:rsidP="002E6291">
      <w:pPr>
        <w:pStyle w:val="Normlnweb"/>
        <w:spacing w:before="0" w:after="0"/>
        <w:rPr>
          <w:rFonts w:ascii="Times New Roman" w:hAnsi="Times New Roman"/>
          <w:bCs/>
          <w:color w:val="auto"/>
          <w:sz w:val="22"/>
          <w:szCs w:val="22"/>
        </w:rPr>
      </w:pPr>
      <w:r w:rsidRPr="00E135C3">
        <w:rPr>
          <w:rFonts w:ascii="Times New Roman" w:hAnsi="Times New Roman"/>
          <w:bCs/>
          <w:color w:val="auto"/>
          <w:sz w:val="22"/>
          <w:szCs w:val="22"/>
        </w:rPr>
        <w:t>Souhlas s účastí dítěte na mimoškolních akcích podá zákonný zástupce písemně prostřednictvím stanoveného formuláře školy.</w:t>
      </w:r>
      <w:r w:rsidR="000553C6" w:rsidRPr="00E135C3">
        <w:rPr>
          <w:rFonts w:ascii="Times New Roman" w:hAnsi="Times New Roman"/>
          <w:bCs/>
          <w:color w:val="auto"/>
          <w:sz w:val="22"/>
          <w:szCs w:val="22"/>
        </w:rPr>
        <w:t xml:space="preserve"> </w:t>
      </w:r>
      <w:r w:rsidRPr="00E135C3">
        <w:rPr>
          <w:rFonts w:ascii="Times New Roman" w:hAnsi="Times New Roman"/>
          <w:bCs/>
          <w:color w:val="auto"/>
          <w:sz w:val="22"/>
          <w:szCs w:val="22"/>
        </w:rPr>
        <w:t>Poplatek za účast na těchto akcích hradí zákonní zástupci.</w:t>
      </w:r>
    </w:p>
    <w:p w:rsidR="002E6291" w:rsidRPr="00E135C3" w:rsidRDefault="002E6291" w:rsidP="002E6291">
      <w:pPr>
        <w:pStyle w:val="Normlnweb"/>
        <w:spacing w:before="0" w:after="0"/>
        <w:rPr>
          <w:rFonts w:ascii="Times New Roman" w:hAnsi="Times New Roman"/>
          <w:bCs/>
          <w:color w:val="auto"/>
          <w:sz w:val="22"/>
          <w:szCs w:val="22"/>
        </w:rPr>
      </w:pPr>
      <w:r w:rsidRPr="00E135C3">
        <w:rPr>
          <w:rFonts w:ascii="Times New Roman" w:hAnsi="Times New Roman"/>
          <w:bCs/>
          <w:color w:val="auto"/>
          <w:sz w:val="22"/>
          <w:szCs w:val="22"/>
        </w:rPr>
        <w:t>V případě, že součástí akcí bude i finanční příspěvek zákonných zástupců, vyžádá si MŠ souhlas zákonných zástupců s</w:t>
      </w:r>
      <w:r w:rsidR="000553C6" w:rsidRPr="00E135C3">
        <w:rPr>
          <w:rFonts w:ascii="Times New Roman" w:hAnsi="Times New Roman"/>
          <w:bCs/>
          <w:color w:val="auto"/>
          <w:sz w:val="22"/>
          <w:szCs w:val="22"/>
        </w:rPr>
        <w:t> účastí dítěte na takovéto akci</w:t>
      </w:r>
      <w:r w:rsidRPr="00E135C3">
        <w:rPr>
          <w:rFonts w:ascii="Times New Roman" w:hAnsi="Times New Roman"/>
          <w:bCs/>
          <w:color w:val="auto"/>
          <w:sz w:val="22"/>
          <w:szCs w:val="22"/>
        </w:rPr>
        <w:t>.Dítě, jehož zákonný zástupce nesouhlasí s jeho účastí,  učitelka zajistí po dobu akce dohled pracovníka školy.</w:t>
      </w:r>
    </w:p>
    <w:p w:rsidR="002E6291" w:rsidRPr="00E135C3" w:rsidRDefault="002E6291" w:rsidP="002E6291">
      <w:pPr>
        <w:pStyle w:val="Normlnweb"/>
        <w:spacing w:before="0" w:after="0"/>
        <w:rPr>
          <w:rFonts w:ascii="Times New Roman" w:hAnsi="Times New Roman"/>
          <w:bCs/>
          <w:color w:val="auto"/>
          <w:sz w:val="22"/>
          <w:szCs w:val="22"/>
        </w:rPr>
      </w:pPr>
    </w:p>
    <w:p w:rsidR="00025B80" w:rsidRPr="00E135C3" w:rsidRDefault="00025B80" w:rsidP="00C86DD2">
      <w:pPr>
        <w:jc w:val="both"/>
        <w:rPr>
          <w:sz w:val="22"/>
          <w:szCs w:val="22"/>
        </w:rPr>
      </w:pPr>
      <w:r w:rsidRPr="00E135C3">
        <w:rPr>
          <w:sz w:val="22"/>
          <w:szCs w:val="22"/>
        </w:rPr>
        <w:t>Článek 20.</w:t>
      </w:r>
    </w:p>
    <w:p w:rsidR="00025B80" w:rsidRPr="00BF70DC" w:rsidRDefault="00025B80" w:rsidP="00C86DD2">
      <w:pPr>
        <w:jc w:val="both"/>
        <w:rPr>
          <w:b/>
          <w:sz w:val="22"/>
          <w:szCs w:val="22"/>
        </w:rPr>
      </w:pPr>
      <w:r w:rsidRPr="00BF70DC">
        <w:rPr>
          <w:b/>
          <w:sz w:val="22"/>
          <w:szCs w:val="22"/>
        </w:rPr>
        <w:t>Organizace stravování dětí</w:t>
      </w:r>
    </w:p>
    <w:p w:rsidR="00025B80" w:rsidRPr="00E135C3" w:rsidRDefault="00025B80" w:rsidP="00025B80">
      <w:pPr>
        <w:ind w:left="567"/>
        <w:jc w:val="both"/>
        <w:rPr>
          <w:sz w:val="22"/>
          <w:szCs w:val="22"/>
        </w:rPr>
      </w:pPr>
    </w:p>
    <w:p w:rsidR="00025B80" w:rsidRPr="00E135C3" w:rsidRDefault="00025B80" w:rsidP="00025B80">
      <w:pPr>
        <w:jc w:val="both"/>
        <w:rPr>
          <w:bCs/>
          <w:sz w:val="22"/>
          <w:szCs w:val="22"/>
        </w:rPr>
      </w:pPr>
      <w:r w:rsidRPr="00E135C3">
        <w:rPr>
          <w:sz w:val="22"/>
          <w:szCs w:val="22"/>
        </w:rPr>
        <w:t>P</w:t>
      </w:r>
      <w:r w:rsidRPr="00E135C3">
        <w:rPr>
          <w:bCs/>
          <w:sz w:val="22"/>
          <w:szCs w:val="22"/>
        </w:rPr>
        <w:t>odmínky stravování dětí včetně ceny stravného jsou stanoveny ve vnitřním řádu školní jídelna (výdejny), který je zveřejněn na pří</w:t>
      </w:r>
      <w:r w:rsidR="00C86DD2" w:rsidRPr="00E135C3">
        <w:rPr>
          <w:bCs/>
          <w:sz w:val="22"/>
          <w:szCs w:val="22"/>
        </w:rPr>
        <w:t xml:space="preserve">stupném místě ve </w:t>
      </w:r>
      <w:r w:rsidRPr="00E135C3">
        <w:rPr>
          <w:bCs/>
          <w:sz w:val="22"/>
          <w:szCs w:val="22"/>
        </w:rPr>
        <w:t>škole.</w:t>
      </w:r>
    </w:p>
    <w:p w:rsidR="00025B80" w:rsidRPr="00E135C3" w:rsidRDefault="00025B80" w:rsidP="00025B80">
      <w:pPr>
        <w:jc w:val="both"/>
        <w:rPr>
          <w:bCs/>
          <w:sz w:val="22"/>
          <w:szCs w:val="22"/>
        </w:rPr>
      </w:pPr>
      <w:r w:rsidRPr="00E135C3">
        <w:rPr>
          <w:bCs/>
          <w:sz w:val="22"/>
          <w:szCs w:val="22"/>
        </w:rPr>
        <w:t>Při přípravě jídel postupuje školní jídelna podle vyhlášky č. 107/2005 Sb., o školním stravování a řídí se platnými výživovými normami a zásadami zdravé výživy.</w:t>
      </w:r>
    </w:p>
    <w:p w:rsidR="00025B80" w:rsidRPr="00E135C3" w:rsidRDefault="00025B80" w:rsidP="00025B80">
      <w:pPr>
        <w:jc w:val="both"/>
        <w:rPr>
          <w:bCs/>
          <w:sz w:val="22"/>
          <w:szCs w:val="22"/>
        </w:rPr>
      </w:pPr>
      <w:r w:rsidRPr="00E135C3">
        <w:rPr>
          <w:bCs/>
          <w:sz w:val="22"/>
          <w:szCs w:val="22"/>
        </w:rPr>
        <w:lastRenderedPageBreak/>
        <w:t>Dítě přihlášené k celodennímu pobytu v mateřské škole má právo denně odebrat dopolední svačinu, oběd a odpolední svačinu. Kromě jídel zajišťuje jídelna pitný režim (čaje, ovocné šťávy, vitamínové nápoje, minerálky). Děti mají možnost pitného režimu v průběhu celého pobytu v mateřské škole v samoobslužném režimu podle vlastního pocitu žízně.</w:t>
      </w:r>
    </w:p>
    <w:p w:rsidR="00025B80" w:rsidRPr="00E135C3" w:rsidRDefault="00025B80" w:rsidP="00025B80">
      <w:pPr>
        <w:jc w:val="both"/>
        <w:rPr>
          <w:bCs/>
          <w:sz w:val="22"/>
          <w:szCs w:val="22"/>
        </w:rPr>
      </w:pPr>
      <w:r w:rsidRPr="00E135C3">
        <w:rPr>
          <w:bCs/>
          <w:sz w:val="22"/>
          <w:szCs w:val="22"/>
        </w:rPr>
        <w:t xml:space="preserve">Přihlašování a odhlašování obědů se provádí den předem nebo v daný den do </w:t>
      </w:r>
      <w:r w:rsidR="00C86DD2" w:rsidRPr="00E135C3">
        <w:rPr>
          <w:bCs/>
          <w:sz w:val="22"/>
          <w:szCs w:val="22"/>
        </w:rPr>
        <w:t>7</w:t>
      </w:r>
      <w:r w:rsidRPr="00E135C3">
        <w:rPr>
          <w:bCs/>
          <w:sz w:val="22"/>
          <w:szCs w:val="22"/>
        </w:rPr>
        <w:t>.00 hodin.</w:t>
      </w:r>
    </w:p>
    <w:p w:rsidR="00025B80" w:rsidRPr="00E135C3" w:rsidRDefault="00025B80" w:rsidP="00025B80">
      <w:pPr>
        <w:jc w:val="both"/>
        <w:rPr>
          <w:bCs/>
          <w:sz w:val="22"/>
          <w:szCs w:val="22"/>
        </w:rPr>
      </w:pPr>
      <w:r w:rsidRPr="00E135C3">
        <w:rPr>
          <w:bCs/>
          <w:sz w:val="22"/>
          <w:szCs w:val="22"/>
        </w:rPr>
        <w:t>Při onemocnění dítěte si lze vyzvednout oběd pouze první den nemoci dítěte do 12.30 hodin, na ostatní dny je nu</w:t>
      </w:r>
      <w:r w:rsidR="00C86DD2" w:rsidRPr="00E135C3">
        <w:rPr>
          <w:bCs/>
          <w:sz w:val="22"/>
          <w:szCs w:val="22"/>
        </w:rPr>
        <w:t>tno dítě ze stravování odhlásit. Rodiče mohou využít stravování pro cizí strávníky.</w:t>
      </w:r>
    </w:p>
    <w:p w:rsidR="00025B80" w:rsidRPr="00E135C3" w:rsidRDefault="00025B80" w:rsidP="00025B80">
      <w:pPr>
        <w:jc w:val="both"/>
        <w:rPr>
          <w:bCs/>
          <w:sz w:val="22"/>
          <w:szCs w:val="22"/>
        </w:rPr>
      </w:pPr>
      <w:r w:rsidRPr="00E135C3">
        <w:rPr>
          <w:bCs/>
          <w:sz w:val="22"/>
          <w:szCs w:val="22"/>
        </w:rPr>
        <w:t>Odhlašování obědů provádí zákonný zástupce dítěte telefonicky</w:t>
      </w:r>
      <w:r w:rsidR="00822ACE" w:rsidRPr="00E135C3">
        <w:rPr>
          <w:bCs/>
          <w:sz w:val="22"/>
          <w:szCs w:val="22"/>
        </w:rPr>
        <w:t xml:space="preserve"> nebo ústně</w:t>
      </w:r>
      <w:r w:rsidRPr="00E135C3">
        <w:rPr>
          <w:bCs/>
          <w:sz w:val="22"/>
          <w:szCs w:val="22"/>
        </w:rPr>
        <w:t xml:space="preserve"> u učitelky.  Neodhlášené obědy propadají.</w:t>
      </w:r>
    </w:p>
    <w:p w:rsidR="00025B80" w:rsidRPr="00E135C3" w:rsidRDefault="00025B80" w:rsidP="00025B80">
      <w:pPr>
        <w:jc w:val="both"/>
        <w:rPr>
          <w:bCs/>
          <w:sz w:val="22"/>
          <w:szCs w:val="22"/>
        </w:rPr>
      </w:pPr>
    </w:p>
    <w:p w:rsidR="00025B80" w:rsidRPr="00BF70DC" w:rsidRDefault="00025B80" w:rsidP="00025B80">
      <w:pPr>
        <w:jc w:val="both"/>
        <w:rPr>
          <w:b/>
          <w:bCs/>
          <w:sz w:val="22"/>
          <w:szCs w:val="22"/>
        </w:rPr>
      </w:pPr>
      <w:r w:rsidRPr="00BF70DC">
        <w:rPr>
          <w:b/>
          <w:bCs/>
          <w:sz w:val="22"/>
          <w:szCs w:val="22"/>
        </w:rPr>
        <w:t xml:space="preserve">Podávání svačin: </w:t>
      </w:r>
      <w:r w:rsidR="00C86DD2" w:rsidRPr="00BF70DC">
        <w:rPr>
          <w:b/>
          <w:bCs/>
          <w:sz w:val="22"/>
          <w:szCs w:val="22"/>
        </w:rPr>
        <w:t xml:space="preserve"> 9,00 </w:t>
      </w:r>
      <w:r w:rsidRPr="00BF70DC">
        <w:rPr>
          <w:b/>
          <w:bCs/>
          <w:sz w:val="22"/>
          <w:szCs w:val="22"/>
        </w:rPr>
        <w:t xml:space="preserve"> – </w:t>
      </w:r>
      <w:r w:rsidR="00C86DD2" w:rsidRPr="00BF70DC">
        <w:rPr>
          <w:b/>
          <w:bCs/>
          <w:sz w:val="22"/>
          <w:szCs w:val="22"/>
        </w:rPr>
        <w:t>9,15</w:t>
      </w:r>
      <w:r w:rsidRPr="00BF70DC">
        <w:rPr>
          <w:b/>
          <w:bCs/>
          <w:sz w:val="22"/>
          <w:szCs w:val="22"/>
        </w:rPr>
        <w:t xml:space="preserve"> hod., 14:00 – 14:30 hod.</w:t>
      </w:r>
    </w:p>
    <w:p w:rsidR="00025B80" w:rsidRPr="00BF70DC" w:rsidRDefault="00C86DD2" w:rsidP="00025B80">
      <w:pPr>
        <w:jc w:val="both"/>
        <w:rPr>
          <w:b/>
          <w:bCs/>
          <w:sz w:val="22"/>
          <w:szCs w:val="22"/>
        </w:rPr>
      </w:pPr>
      <w:r w:rsidRPr="00BF70DC">
        <w:rPr>
          <w:b/>
          <w:bCs/>
          <w:sz w:val="22"/>
          <w:szCs w:val="22"/>
        </w:rPr>
        <w:t>Podávání obědů: 12,00 -</w:t>
      </w:r>
      <w:r w:rsidR="00025B80" w:rsidRPr="00BF70DC">
        <w:rPr>
          <w:b/>
          <w:bCs/>
          <w:sz w:val="22"/>
          <w:szCs w:val="22"/>
        </w:rPr>
        <w:t xml:space="preserve"> 12.</w:t>
      </w:r>
      <w:r w:rsidRPr="00BF70DC">
        <w:rPr>
          <w:b/>
          <w:bCs/>
          <w:sz w:val="22"/>
          <w:szCs w:val="22"/>
        </w:rPr>
        <w:t>3</w:t>
      </w:r>
      <w:r w:rsidR="00025B80" w:rsidRPr="00BF70DC">
        <w:rPr>
          <w:b/>
          <w:bCs/>
          <w:sz w:val="22"/>
          <w:szCs w:val="22"/>
        </w:rPr>
        <w:t>0 hod.</w:t>
      </w:r>
    </w:p>
    <w:p w:rsidR="00025B80" w:rsidRPr="00E135C3" w:rsidRDefault="00025B80" w:rsidP="00025B80">
      <w:pPr>
        <w:jc w:val="both"/>
        <w:rPr>
          <w:bCs/>
          <w:sz w:val="22"/>
          <w:szCs w:val="22"/>
        </w:rPr>
      </w:pPr>
      <w:r w:rsidRPr="00E135C3">
        <w:rPr>
          <w:bCs/>
          <w:sz w:val="22"/>
          <w:szCs w:val="22"/>
        </w:rPr>
        <w:t>Systém podávání svačin: předškolní děti – samoobslužný, dětem 3 – 5 let pomáhá učitelka s naléváním pití.</w:t>
      </w:r>
    </w:p>
    <w:p w:rsidR="00025B80" w:rsidRPr="00E135C3" w:rsidRDefault="00025B80" w:rsidP="00025B80">
      <w:pPr>
        <w:jc w:val="both"/>
        <w:rPr>
          <w:b/>
          <w:bCs/>
          <w:sz w:val="22"/>
          <w:szCs w:val="22"/>
        </w:rPr>
      </w:pPr>
    </w:p>
    <w:p w:rsidR="00C86DD2" w:rsidRPr="00E135C3" w:rsidRDefault="00025B80" w:rsidP="00C86DD2">
      <w:pPr>
        <w:jc w:val="both"/>
        <w:rPr>
          <w:sz w:val="22"/>
          <w:szCs w:val="22"/>
        </w:rPr>
      </w:pPr>
      <w:r w:rsidRPr="00E135C3">
        <w:rPr>
          <w:sz w:val="22"/>
          <w:szCs w:val="22"/>
        </w:rPr>
        <w:t>Článek 21.</w:t>
      </w:r>
    </w:p>
    <w:p w:rsidR="00025B80" w:rsidRPr="00BF70DC" w:rsidRDefault="00025B80" w:rsidP="00C86DD2">
      <w:pPr>
        <w:jc w:val="both"/>
        <w:rPr>
          <w:b/>
          <w:sz w:val="22"/>
          <w:szCs w:val="22"/>
        </w:rPr>
      </w:pPr>
      <w:r w:rsidRPr="00BF70DC">
        <w:rPr>
          <w:b/>
          <w:sz w:val="22"/>
          <w:szCs w:val="22"/>
        </w:rPr>
        <w:t>Doba určená pro přebírání dětí zákonnými zástupci</w:t>
      </w:r>
    </w:p>
    <w:p w:rsidR="00025B80" w:rsidRPr="00E135C3" w:rsidRDefault="00025B80" w:rsidP="00025B80">
      <w:pPr>
        <w:ind w:left="567"/>
        <w:jc w:val="both"/>
        <w:rPr>
          <w:sz w:val="22"/>
          <w:szCs w:val="22"/>
        </w:rPr>
      </w:pPr>
    </w:p>
    <w:p w:rsidR="00025B80" w:rsidRPr="00E135C3" w:rsidRDefault="00025B80" w:rsidP="00025B80">
      <w:pPr>
        <w:tabs>
          <w:tab w:val="left" w:pos="1005"/>
        </w:tabs>
        <w:ind w:left="992" w:hanging="425"/>
        <w:jc w:val="both"/>
        <w:rPr>
          <w:sz w:val="22"/>
          <w:szCs w:val="22"/>
        </w:rPr>
      </w:pPr>
      <w:r w:rsidRPr="00E135C3">
        <w:rPr>
          <w:sz w:val="22"/>
          <w:szCs w:val="22"/>
        </w:rPr>
        <w:t xml:space="preserve">1) </w:t>
      </w:r>
      <w:r w:rsidRPr="00E135C3">
        <w:rPr>
          <w:sz w:val="22"/>
          <w:szCs w:val="22"/>
        </w:rPr>
        <w:tab/>
        <w:t>Zákonní zástupci děti předávají učitelce v době od 6.00 hod do 8.</w:t>
      </w:r>
      <w:r w:rsidR="00C86DD2" w:rsidRPr="00E135C3">
        <w:rPr>
          <w:sz w:val="22"/>
          <w:szCs w:val="22"/>
        </w:rPr>
        <w:t>3</w:t>
      </w:r>
      <w:r w:rsidRPr="00E135C3">
        <w:rPr>
          <w:sz w:val="22"/>
          <w:szCs w:val="22"/>
        </w:rPr>
        <w:t>0 hod. Poté se MŠ až do 12.</w:t>
      </w:r>
      <w:r w:rsidR="00BF70DC">
        <w:rPr>
          <w:sz w:val="22"/>
          <w:szCs w:val="22"/>
        </w:rPr>
        <w:t xml:space="preserve">15 </w:t>
      </w:r>
      <w:r w:rsidRPr="00E135C3">
        <w:rPr>
          <w:sz w:val="22"/>
          <w:szCs w:val="22"/>
        </w:rPr>
        <w:t xml:space="preserve"> hod. z bezpečnostních důvodů uzamyká. Po předchozí dohodě lze přijít s dítětem i později. </w:t>
      </w:r>
    </w:p>
    <w:p w:rsidR="00025B80" w:rsidRPr="00E135C3" w:rsidRDefault="00025B80" w:rsidP="00025B80">
      <w:pPr>
        <w:tabs>
          <w:tab w:val="left" w:pos="1005"/>
        </w:tabs>
        <w:ind w:left="992" w:hanging="425"/>
        <w:jc w:val="both"/>
        <w:rPr>
          <w:sz w:val="22"/>
          <w:szCs w:val="22"/>
        </w:rPr>
      </w:pPr>
      <w:r w:rsidRPr="00E135C3">
        <w:rPr>
          <w:sz w:val="22"/>
          <w:szCs w:val="22"/>
        </w:rPr>
        <w:t xml:space="preserve">2) </w:t>
      </w:r>
      <w:r w:rsidRPr="00E135C3">
        <w:rPr>
          <w:sz w:val="22"/>
          <w:szCs w:val="22"/>
        </w:rPr>
        <w:tab/>
        <w:t>Přivádění a převlékání dětí:</w:t>
      </w:r>
    </w:p>
    <w:p w:rsidR="00025B80" w:rsidRPr="00E135C3" w:rsidRDefault="00025B80" w:rsidP="00025B80">
      <w:pPr>
        <w:tabs>
          <w:tab w:val="left" w:pos="1005"/>
        </w:tabs>
        <w:ind w:left="992" w:hanging="425"/>
        <w:jc w:val="both"/>
        <w:rPr>
          <w:sz w:val="22"/>
          <w:szCs w:val="22"/>
        </w:rPr>
      </w:pPr>
      <w:r w:rsidRPr="00E135C3">
        <w:rPr>
          <w:sz w:val="22"/>
          <w:szCs w:val="22"/>
        </w:rPr>
        <w:tab/>
        <w:t>Rodiče převlékají děti v šatně. Věci dětí ukládají do značkou označených poliček. Věci svých dětí rodiče podepíší , aby nemohlo dojít k záměně.</w:t>
      </w:r>
    </w:p>
    <w:p w:rsidR="00025B80" w:rsidRPr="00E135C3" w:rsidRDefault="00025B80" w:rsidP="00025B80">
      <w:pPr>
        <w:tabs>
          <w:tab w:val="left" w:pos="1005"/>
        </w:tabs>
        <w:ind w:left="992" w:hanging="425"/>
        <w:jc w:val="both"/>
        <w:rPr>
          <w:sz w:val="22"/>
          <w:szCs w:val="22"/>
        </w:rPr>
      </w:pPr>
      <w:r w:rsidRPr="00E135C3">
        <w:rPr>
          <w:sz w:val="22"/>
          <w:szCs w:val="22"/>
        </w:rPr>
        <w:t xml:space="preserve">3) </w:t>
      </w:r>
      <w:r w:rsidRPr="00E135C3">
        <w:rPr>
          <w:sz w:val="22"/>
          <w:szCs w:val="22"/>
        </w:rPr>
        <w:tab/>
        <w:t>Předávání a vyzvedávání dětí:</w:t>
      </w:r>
    </w:p>
    <w:p w:rsidR="00025B80" w:rsidRPr="00E135C3" w:rsidRDefault="00025B80" w:rsidP="00C86DD2">
      <w:pPr>
        <w:widowControl w:val="0"/>
        <w:numPr>
          <w:ilvl w:val="0"/>
          <w:numId w:val="38"/>
        </w:numPr>
        <w:tabs>
          <w:tab w:val="left" w:pos="1350"/>
        </w:tabs>
        <w:autoSpaceDE w:val="0"/>
        <w:autoSpaceDN w:val="0"/>
        <w:adjustRightInd w:val="0"/>
        <w:jc w:val="both"/>
        <w:rPr>
          <w:sz w:val="22"/>
          <w:szCs w:val="22"/>
        </w:rPr>
      </w:pPr>
      <w:r w:rsidRPr="00E135C3">
        <w:rPr>
          <w:sz w:val="22"/>
          <w:szCs w:val="22"/>
        </w:rPr>
        <w:t xml:space="preserve">Zákonný zástupce je povinen dítě přivádět až ke třídě, osobně je předat učitelce a informovat ji o případných aktuálních změnách zdravotního stavu dítěte. Za děti zodpovídají až do předání učitelce. Nikdy neponechávají dítě v šatně samotné. </w:t>
      </w:r>
    </w:p>
    <w:p w:rsidR="00025B80" w:rsidRPr="00E135C3" w:rsidRDefault="00025B80" w:rsidP="00C86DD2">
      <w:pPr>
        <w:widowControl w:val="0"/>
        <w:numPr>
          <w:ilvl w:val="0"/>
          <w:numId w:val="38"/>
        </w:numPr>
        <w:tabs>
          <w:tab w:val="left" w:pos="1350"/>
        </w:tabs>
        <w:autoSpaceDE w:val="0"/>
        <w:autoSpaceDN w:val="0"/>
        <w:adjustRightInd w:val="0"/>
        <w:jc w:val="both"/>
        <w:rPr>
          <w:sz w:val="22"/>
          <w:szCs w:val="22"/>
        </w:rPr>
      </w:pPr>
      <w:r w:rsidRPr="00E135C3">
        <w:rPr>
          <w:sz w:val="22"/>
          <w:szCs w:val="22"/>
        </w:rPr>
        <w:t>Dítě z MŠ smí vyzvedávat pouze zákonní zástupci dítěte a osoby jimi pověřené.</w:t>
      </w:r>
    </w:p>
    <w:p w:rsidR="00025B80" w:rsidRPr="00E135C3" w:rsidRDefault="00025B80" w:rsidP="00C86DD2">
      <w:pPr>
        <w:widowControl w:val="0"/>
        <w:numPr>
          <w:ilvl w:val="0"/>
          <w:numId w:val="38"/>
        </w:numPr>
        <w:tabs>
          <w:tab w:val="left" w:pos="1350"/>
        </w:tabs>
        <w:autoSpaceDE w:val="0"/>
        <w:autoSpaceDN w:val="0"/>
        <w:adjustRightInd w:val="0"/>
        <w:jc w:val="both"/>
        <w:rPr>
          <w:sz w:val="22"/>
          <w:szCs w:val="22"/>
        </w:rPr>
      </w:pPr>
      <w:r w:rsidRPr="00E135C3">
        <w:rPr>
          <w:sz w:val="22"/>
          <w:szCs w:val="22"/>
        </w:rPr>
        <w:t>Při vyzvedávání dítěte na sebe upozorní náhledem do třídy.</w:t>
      </w:r>
    </w:p>
    <w:p w:rsidR="00025B80" w:rsidRPr="00E135C3" w:rsidRDefault="00025B80" w:rsidP="00C86DD2">
      <w:pPr>
        <w:widowControl w:val="0"/>
        <w:numPr>
          <w:ilvl w:val="0"/>
          <w:numId w:val="38"/>
        </w:numPr>
        <w:tabs>
          <w:tab w:val="left" w:pos="1350"/>
        </w:tabs>
        <w:autoSpaceDE w:val="0"/>
        <w:autoSpaceDN w:val="0"/>
        <w:adjustRightInd w:val="0"/>
        <w:jc w:val="both"/>
        <w:rPr>
          <w:sz w:val="22"/>
          <w:szCs w:val="22"/>
        </w:rPr>
      </w:pPr>
      <w:r w:rsidRPr="00E135C3">
        <w:rPr>
          <w:sz w:val="22"/>
          <w:szCs w:val="22"/>
        </w:rPr>
        <w:t>V případě, že dítě odchází po obědě, čekají v prostorách šatny.</w:t>
      </w:r>
    </w:p>
    <w:p w:rsidR="00025B80" w:rsidRPr="00E135C3" w:rsidRDefault="00025B80" w:rsidP="00025B80">
      <w:pPr>
        <w:tabs>
          <w:tab w:val="left" w:pos="1005"/>
        </w:tabs>
        <w:ind w:left="992" w:hanging="425"/>
        <w:jc w:val="both"/>
        <w:rPr>
          <w:sz w:val="22"/>
          <w:szCs w:val="22"/>
        </w:rPr>
      </w:pPr>
      <w:r w:rsidRPr="00E135C3">
        <w:rPr>
          <w:sz w:val="22"/>
          <w:szCs w:val="22"/>
        </w:rPr>
        <w:t xml:space="preserve">4) </w:t>
      </w:r>
      <w:r w:rsidRPr="00E135C3">
        <w:rPr>
          <w:sz w:val="22"/>
          <w:szCs w:val="22"/>
        </w:rPr>
        <w:tab/>
        <w:t>Čas – doba vyzvedávání dětí z MŠ:</w:t>
      </w:r>
    </w:p>
    <w:p w:rsidR="00025B80" w:rsidRPr="00E135C3" w:rsidRDefault="00025B80" w:rsidP="00025B80">
      <w:pPr>
        <w:widowControl w:val="0"/>
        <w:numPr>
          <w:ilvl w:val="0"/>
          <w:numId w:val="28"/>
        </w:numPr>
        <w:tabs>
          <w:tab w:val="left" w:pos="1005"/>
          <w:tab w:val="left" w:pos="1335"/>
        </w:tabs>
        <w:autoSpaceDE w:val="0"/>
        <w:autoSpaceDN w:val="0"/>
        <w:adjustRightInd w:val="0"/>
        <w:ind w:left="1276" w:hanging="284"/>
        <w:jc w:val="both"/>
        <w:rPr>
          <w:sz w:val="22"/>
          <w:szCs w:val="22"/>
        </w:rPr>
      </w:pPr>
      <w:r w:rsidRPr="00E135C3">
        <w:rPr>
          <w:sz w:val="22"/>
          <w:szCs w:val="22"/>
        </w:rPr>
        <w:t xml:space="preserve">Po obědě – </w:t>
      </w:r>
      <w:r w:rsidR="00822ACE" w:rsidRPr="00E135C3">
        <w:rPr>
          <w:sz w:val="22"/>
          <w:szCs w:val="22"/>
        </w:rPr>
        <w:t xml:space="preserve">   </w:t>
      </w:r>
      <w:r w:rsidRPr="00E135C3">
        <w:rPr>
          <w:sz w:val="22"/>
          <w:szCs w:val="22"/>
        </w:rPr>
        <w:t>od 12.</w:t>
      </w:r>
      <w:r w:rsidR="00BF70DC">
        <w:rPr>
          <w:sz w:val="22"/>
          <w:szCs w:val="22"/>
        </w:rPr>
        <w:t xml:space="preserve">15 </w:t>
      </w:r>
      <w:r w:rsidRPr="00E135C3">
        <w:rPr>
          <w:sz w:val="22"/>
          <w:szCs w:val="22"/>
        </w:rPr>
        <w:t>do 12.</w:t>
      </w:r>
      <w:r w:rsidR="00822ACE" w:rsidRPr="00E135C3">
        <w:rPr>
          <w:sz w:val="22"/>
          <w:szCs w:val="22"/>
        </w:rPr>
        <w:t>45</w:t>
      </w:r>
      <w:r w:rsidRPr="00E135C3">
        <w:rPr>
          <w:sz w:val="22"/>
          <w:szCs w:val="22"/>
        </w:rPr>
        <w:t xml:space="preserve"> hod.</w:t>
      </w:r>
    </w:p>
    <w:p w:rsidR="00025B80" w:rsidRPr="00E135C3" w:rsidRDefault="00822ACE" w:rsidP="00025B80">
      <w:pPr>
        <w:widowControl w:val="0"/>
        <w:numPr>
          <w:ilvl w:val="0"/>
          <w:numId w:val="28"/>
        </w:numPr>
        <w:tabs>
          <w:tab w:val="left" w:pos="1005"/>
          <w:tab w:val="left" w:pos="1335"/>
        </w:tabs>
        <w:autoSpaceDE w:val="0"/>
        <w:autoSpaceDN w:val="0"/>
        <w:adjustRightInd w:val="0"/>
        <w:ind w:left="1276" w:hanging="284"/>
        <w:jc w:val="both"/>
        <w:rPr>
          <w:sz w:val="22"/>
          <w:szCs w:val="22"/>
        </w:rPr>
      </w:pPr>
      <w:r w:rsidRPr="00E135C3">
        <w:rPr>
          <w:sz w:val="22"/>
          <w:szCs w:val="22"/>
        </w:rPr>
        <w:t>Odpoledne – od 14.00 do 16.0</w:t>
      </w:r>
      <w:r w:rsidR="00025B80" w:rsidRPr="00E135C3">
        <w:rPr>
          <w:sz w:val="22"/>
          <w:szCs w:val="22"/>
        </w:rPr>
        <w:t>0 hod.</w:t>
      </w:r>
    </w:p>
    <w:p w:rsidR="00025B80" w:rsidRPr="00E135C3" w:rsidRDefault="00025B80" w:rsidP="00025B80">
      <w:pPr>
        <w:widowControl w:val="0"/>
        <w:numPr>
          <w:ilvl w:val="0"/>
          <w:numId w:val="28"/>
        </w:numPr>
        <w:tabs>
          <w:tab w:val="left" w:pos="1005"/>
          <w:tab w:val="left" w:pos="1335"/>
        </w:tabs>
        <w:autoSpaceDE w:val="0"/>
        <w:autoSpaceDN w:val="0"/>
        <w:adjustRightInd w:val="0"/>
        <w:ind w:left="1276" w:hanging="284"/>
        <w:jc w:val="both"/>
        <w:rPr>
          <w:sz w:val="22"/>
          <w:szCs w:val="22"/>
        </w:rPr>
      </w:pPr>
      <w:r w:rsidRPr="00E135C3">
        <w:rPr>
          <w:sz w:val="22"/>
          <w:szCs w:val="22"/>
        </w:rPr>
        <w:t>Po dohodě lze i jiný čas</w:t>
      </w:r>
    </w:p>
    <w:p w:rsidR="00025B80" w:rsidRPr="00E135C3" w:rsidRDefault="00025B80" w:rsidP="00025B80">
      <w:pPr>
        <w:ind w:left="567"/>
        <w:jc w:val="both"/>
        <w:rPr>
          <w:sz w:val="22"/>
          <w:szCs w:val="22"/>
        </w:rPr>
      </w:pPr>
    </w:p>
    <w:p w:rsidR="004F7878" w:rsidRPr="00E135C3" w:rsidRDefault="004F7878" w:rsidP="00822ACE">
      <w:pPr>
        <w:tabs>
          <w:tab w:val="left" w:pos="990"/>
        </w:tabs>
        <w:jc w:val="both"/>
        <w:rPr>
          <w:sz w:val="22"/>
          <w:szCs w:val="22"/>
        </w:rPr>
      </w:pPr>
      <w:r w:rsidRPr="00E135C3">
        <w:rPr>
          <w:sz w:val="22"/>
          <w:szCs w:val="22"/>
        </w:rPr>
        <w:t xml:space="preserve">Do mateřské školy patří pouze dítě zdravé a to v souladu s § 29 odst. 2 zákona č. 561/2004 Sb., o předškolním, základním, středním, vyšším odborném a jiném vzdělávání (školský zákon). Dle tohoto ustanovení má mateřská škola povinnost zajišťovat bezpečnost a ochranu zdraví dětí při vzdělávání a s ním přímo souvisejících činnostech, přičemž podmínky zajištění této bezpečnosti a ochrany zdraví dětí upravuje školní řád (ust. § 30 odst. 1 písm. c) školského zákona).   Mateřská škola nejen že zajišťuje bezpečnost a ochranu zdraví či pravidla náležitého dohledu, ale též podmínky předcházení vzniku a šíření infekčních onemocnění mezi dětmi.  Dále se mateřská škola řídí ust. § 7 odst. 3 zákona č. 258/2000 Sb., o ochraně veřejného zdraví a o změně některých souvisejících zákonů, který ukládá zařízením pro výchovu a vzdělávání  povinnost zajistit oddělení dítěte, které vykazuje známky akutního onemocnění, od ostatních dětí. </w:t>
      </w:r>
    </w:p>
    <w:p w:rsidR="004F7878" w:rsidRPr="00E135C3" w:rsidRDefault="004F7878" w:rsidP="00822ACE">
      <w:pPr>
        <w:tabs>
          <w:tab w:val="left" w:pos="990"/>
        </w:tabs>
        <w:jc w:val="both"/>
        <w:rPr>
          <w:sz w:val="22"/>
          <w:szCs w:val="22"/>
        </w:rPr>
      </w:pPr>
      <w:r w:rsidRPr="00E135C3">
        <w:rPr>
          <w:sz w:val="22"/>
          <w:szCs w:val="22"/>
        </w:rPr>
        <w:t xml:space="preserve">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   </w:t>
      </w:r>
    </w:p>
    <w:p w:rsidR="004F7878" w:rsidRPr="00E135C3" w:rsidRDefault="004F7878" w:rsidP="00822ACE">
      <w:pPr>
        <w:tabs>
          <w:tab w:val="left" w:pos="990"/>
        </w:tabs>
        <w:jc w:val="both"/>
        <w:rPr>
          <w:sz w:val="22"/>
          <w:szCs w:val="22"/>
        </w:rPr>
      </w:pPr>
      <w:r w:rsidRPr="00E135C3">
        <w:rPr>
          <w:sz w:val="22"/>
          <w:szCs w:val="22"/>
        </w:rPr>
        <w:t xml:space="preserve">Do mateřské školky je možné přivést dítě pouze zcela zdravé, to je bez známek jakéhokoliv akutního infekčního onemocnění, nebo parazitárního napadení.    </w:t>
      </w:r>
    </w:p>
    <w:p w:rsidR="004F7878" w:rsidRPr="00E135C3" w:rsidRDefault="004F7878" w:rsidP="00822ACE">
      <w:pPr>
        <w:tabs>
          <w:tab w:val="left" w:pos="990"/>
        </w:tabs>
        <w:jc w:val="both"/>
        <w:rPr>
          <w:sz w:val="22"/>
          <w:szCs w:val="22"/>
        </w:rPr>
      </w:pPr>
      <w:r w:rsidRPr="00E135C3">
        <w:rPr>
          <w:sz w:val="22"/>
          <w:szCs w:val="22"/>
        </w:rPr>
        <w:t xml:space="preserve">Za akutní infekční onemocnění se považuje:  </w:t>
      </w:r>
    </w:p>
    <w:p w:rsidR="004F7878" w:rsidRPr="00E135C3" w:rsidRDefault="004F7878" w:rsidP="00822ACE">
      <w:pPr>
        <w:tabs>
          <w:tab w:val="left" w:pos="990"/>
        </w:tabs>
        <w:jc w:val="both"/>
        <w:rPr>
          <w:sz w:val="22"/>
          <w:szCs w:val="22"/>
        </w:rPr>
      </w:pPr>
      <w:r w:rsidRPr="00E135C3">
        <w:rPr>
          <w:sz w:val="22"/>
          <w:szCs w:val="22"/>
        </w:rPr>
        <w:t xml:space="preserve"> a) Virová rýma (tj. průhledná rýma, která intenzivně dítěti vytéká z nosu) a to i bez zvýšené tělesné teploty. </w:t>
      </w:r>
    </w:p>
    <w:p w:rsidR="004F7878" w:rsidRPr="00E135C3" w:rsidRDefault="004F7878" w:rsidP="00822ACE">
      <w:pPr>
        <w:tabs>
          <w:tab w:val="left" w:pos="990"/>
        </w:tabs>
        <w:jc w:val="both"/>
        <w:rPr>
          <w:sz w:val="22"/>
          <w:szCs w:val="22"/>
        </w:rPr>
      </w:pPr>
      <w:r w:rsidRPr="00E135C3">
        <w:rPr>
          <w:sz w:val="22"/>
          <w:szCs w:val="22"/>
        </w:rPr>
        <w:lastRenderedPageBreak/>
        <w:t xml:space="preserve">b) Bakteriální rýma (tj. zabarvená – zelená, žlutá, hnědá rýma, která vytéká dítěti z nosu) a to i bez zvýšené tělesné teploty.  </w:t>
      </w:r>
    </w:p>
    <w:p w:rsidR="004F7878" w:rsidRPr="00E135C3" w:rsidRDefault="004F7878" w:rsidP="00822ACE">
      <w:pPr>
        <w:tabs>
          <w:tab w:val="left" w:pos="990"/>
        </w:tabs>
        <w:jc w:val="both"/>
        <w:rPr>
          <w:sz w:val="22"/>
          <w:szCs w:val="22"/>
        </w:rPr>
      </w:pPr>
      <w:r w:rsidRPr="00E135C3">
        <w:rPr>
          <w:sz w:val="22"/>
          <w:szCs w:val="22"/>
        </w:rPr>
        <w:t xml:space="preserve">c) Intenzivní kašel (tj. kašel, který přetrvává i při klidové činnosti dítěte) a to i bez zvýšené tělesné teploty.   </w:t>
      </w:r>
    </w:p>
    <w:p w:rsidR="004F7878" w:rsidRPr="00E135C3" w:rsidRDefault="004F7878" w:rsidP="00822ACE">
      <w:pPr>
        <w:tabs>
          <w:tab w:val="left" w:pos="990"/>
        </w:tabs>
        <w:jc w:val="both"/>
        <w:rPr>
          <w:sz w:val="22"/>
          <w:szCs w:val="22"/>
        </w:rPr>
      </w:pPr>
      <w:r w:rsidRPr="00E135C3">
        <w:rPr>
          <w:sz w:val="22"/>
          <w:szCs w:val="22"/>
        </w:rPr>
        <w:t xml:space="preserve">d) Onemocnění, které se vysévá vyrážkou na kůži – plané neštovice, 5. nemoc, 6. nemoc, syndrom ruka-noha-ústa, spála, impetigo.   </w:t>
      </w:r>
      <w:r w:rsidR="00025B80" w:rsidRPr="00E135C3">
        <w:rPr>
          <w:sz w:val="22"/>
          <w:szCs w:val="22"/>
        </w:rPr>
        <w:t xml:space="preserve"> </w:t>
      </w:r>
    </w:p>
    <w:p w:rsidR="00E135C3" w:rsidRPr="00E135C3" w:rsidRDefault="004F7878" w:rsidP="004F7878">
      <w:pPr>
        <w:tabs>
          <w:tab w:val="left" w:pos="990"/>
        </w:tabs>
        <w:jc w:val="both"/>
        <w:rPr>
          <w:sz w:val="22"/>
          <w:szCs w:val="22"/>
        </w:rPr>
      </w:pPr>
      <w:r w:rsidRPr="00E135C3">
        <w:rPr>
          <w:sz w:val="22"/>
          <w:szCs w:val="22"/>
        </w:rPr>
        <w:t xml:space="preserve">e) Průjem a zvracení a to i 3 dny poté, co již dítě nemá průjem a nezvrací. Mateřská škola  nemůže dětem podávat dietní stravu, proto dítě, které nemá realimentovaný trávicí trakt na běžnou stravu nepřijme. </w:t>
      </w:r>
    </w:p>
    <w:p w:rsidR="00E135C3" w:rsidRPr="00E135C3" w:rsidRDefault="004F7878" w:rsidP="004F7878">
      <w:pPr>
        <w:tabs>
          <w:tab w:val="left" w:pos="990"/>
        </w:tabs>
        <w:jc w:val="both"/>
        <w:rPr>
          <w:sz w:val="22"/>
          <w:szCs w:val="22"/>
        </w:rPr>
      </w:pPr>
      <w:r w:rsidRPr="00E135C3">
        <w:rPr>
          <w:sz w:val="22"/>
          <w:szCs w:val="22"/>
        </w:rPr>
        <w:t xml:space="preserve"> f) Zánět spojivek. </w:t>
      </w:r>
    </w:p>
    <w:p w:rsidR="004F7878" w:rsidRPr="00E135C3" w:rsidRDefault="004F7878" w:rsidP="004F7878">
      <w:pPr>
        <w:tabs>
          <w:tab w:val="left" w:pos="990"/>
        </w:tabs>
        <w:jc w:val="both"/>
        <w:rPr>
          <w:sz w:val="22"/>
          <w:szCs w:val="22"/>
        </w:rPr>
      </w:pPr>
      <w:r w:rsidRPr="00E135C3">
        <w:rPr>
          <w:sz w:val="22"/>
          <w:szCs w:val="22"/>
        </w:rPr>
        <w:t xml:space="preserve"> g) Zvýšená tělesná teplota nebo horečka.   </w:t>
      </w:r>
    </w:p>
    <w:p w:rsidR="004F7878" w:rsidRPr="00E135C3" w:rsidRDefault="004F7878" w:rsidP="004F7878">
      <w:pPr>
        <w:tabs>
          <w:tab w:val="left" w:pos="990"/>
        </w:tabs>
        <w:jc w:val="both"/>
        <w:rPr>
          <w:sz w:val="22"/>
          <w:szCs w:val="22"/>
        </w:rPr>
      </w:pPr>
      <w:r w:rsidRPr="00E135C3">
        <w:rPr>
          <w:sz w:val="22"/>
          <w:szCs w:val="22"/>
        </w:rPr>
        <w:t xml:space="preserve"> </w:t>
      </w:r>
    </w:p>
    <w:p w:rsidR="00E135C3" w:rsidRPr="00E135C3" w:rsidRDefault="004F7878" w:rsidP="004F7878">
      <w:pPr>
        <w:tabs>
          <w:tab w:val="left" w:pos="990"/>
        </w:tabs>
        <w:jc w:val="both"/>
        <w:rPr>
          <w:sz w:val="22"/>
          <w:szCs w:val="22"/>
        </w:rPr>
      </w:pPr>
      <w:r w:rsidRPr="00E135C3">
        <w:rPr>
          <w:sz w:val="22"/>
          <w:szCs w:val="22"/>
        </w:rPr>
        <w:t xml:space="preserve">Za parazitární onemocnění se považuje: </w:t>
      </w:r>
    </w:p>
    <w:p w:rsidR="00E135C3" w:rsidRPr="00E135C3" w:rsidRDefault="004F7878" w:rsidP="004F7878">
      <w:pPr>
        <w:tabs>
          <w:tab w:val="left" w:pos="990"/>
        </w:tabs>
        <w:jc w:val="both"/>
        <w:rPr>
          <w:sz w:val="22"/>
          <w:szCs w:val="22"/>
        </w:rPr>
      </w:pPr>
      <w:r w:rsidRPr="00E135C3">
        <w:rPr>
          <w:sz w:val="22"/>
          <w:szCs w:val="22"/>
        </w:rPr>
        <w:t xml:space="preserve"> a) Pedikulóza (veš dětská). Dítě může školka přijmout až tehdy, je-li zcela odvšivené, tedy bez živých vší a hnid. </w:t>
      </w:r>
    </w:p>
    <w:p w:rsidR="00E135C3" w:rsidRPr="00E135C3" w:rsidRDefault="004F7878" w:rsidP="004F7878">
      <w:pPr>
        <w:tabs>
          <w:tab w:val="left" w:pos="990"/>
        </w:tabs>
        <w:jc w:val="both"/>
        <w:rPr>
          <w:sz w:val="22"/>
          <w:szCs w:val="22"/>
        </w:rPr>
      </w:pPr>
      <w:r w:rsidRPr="00E135C3">
        <w:rPr>
          <w:sz w:val="22"/>
          <w:szCs w:val="22"/>
        </w:rPr>
        <w:t xml:space="preserve">b) Roup dětský  </w:t>
      </w:r>
    </w:p>
    <w:p w:rsidR="00E135C3" w:rsidRPr="00E135C3" w:rsidRDefault="004F7878" w:rsidP="004F7878">
      <w:pPr>
        <w:tabs>
          <w:tab w:val="left" w:pos="990"/>
        </w:tabs>
        <w:jc w:val="both"/>
        <w:rPr>
          <w:sz w:val="22"/>
          <w:szCs w:val="22"/>
        </w:rPr>
      </w:pPr>
      <w:r w:rsidRPr="00E135C3">
        <w:rPr>
          <w:sz w:val="22"/>
          <w:szCs w:val="22"/>
        </w:rPr>
        <w:t xml:space="preserve">c) Svrab.  </w:t>
      </w:r>
    </w:p>
    <w:p w:rsidR="004F7878" w:rsidRPr="00E135C3" w:rsidRDefault="004F7878" w:rsidP="004F7878">
      <w:pPr>
        <w:tabs>
          <w:tab w:val="left" w:pos="990"/>
        </w:tabs>
        <w:jc w:val="both"/>
        <w:rPr>
          <w:sz w:val="22"/>
          <w:szCs w:val="22"/>
        </w:rPr>
      </w:pPr>
      <w:r w:rsidRPr="00E135C3">
        <w:rPr>
          <w:sz w:val="22"/>
          <w:szCs w:val="22"/>
        </w:rPr>
        <w:t xml:space="preserve">Zákonný zástupce je povinen nahlásit ve školce výskyt infekčního nebo parazitárního onemocnění svého dítěte. </w:t>
      </w:r>
    </w:p>
    <w:p w:rsidR="004F7878" w:rsidRPr="00E135C3" w:rsidRDefault="004F7878" w:rsidP="004F7878">
      <w:pPr>
        <w:tabs>
          <w:tab w:val="left" w:pos="990"/>
        </w:tabs>
        <w:jc w:val="both"/>
        <w:rPr>
          <w:sz w:val="22"/>
          <w:szCs w:val="22"/>
        </w:rPr>
      </w:pPr>
      <w:r w:rsidRPr="00E135C3">
        <w:rPr>
          <w:sz w:val="22"/>
          <w:szCs w:val="22"/>
        </w:rPr>
        <w:t xml:space="preserve"> </w:t>
      </w:r>
    </w:p>
    <w:p w:rsidR="004F7878" w:rsidRPr="00E135C3" w:rsidRDefault="004F7878" w:rsidP="00822ACE">
      <w:pPr>
        <w:tabs>
          <w:tab w:val="left" w:pos="990"/>
        </w:tabs>
        <w:jc w:val="both"/>
        <w:rPr>
          <w:sz w:val="22"/>
          <w:szCs w:val="22"/>
        </w:rPr>
      </w:pPr>
      <w:r w:rsidRPr="00E135C3">
        <w:rPr>
          <w:sz w:val="22"/>
          <w:szCs w:val="22"/>
        </w:rPr>
        <w:t>Učitelky ani ostatní personál školy nesmí dětem podávat léky.</w:t>
      </w:r>
    </w:p>
    <w:p w:rsidR="00025B80" w:rsidRPr="00E135C3" w:rsidRDefault="00025B80" w:rsidP="00822ACE">
      <w:pPr>
        <w:tabs>
          <w:tab w:val="left" w:pos="990"/>
        </w:tabs>
        <w:jc w:val="both"/>
        <w:rPr>
          <w:sz w:val="22"/>
          <w:szCs w:val="22"/>
        </w:rPr>
      </w:pPr>
      <w:r w:rsidRPr="00E135C3">
        <w:rPr>
          <w:sz w:val="22"/>
          <w:szCs w:val="22"/>
        </w:rPr>
        <w:t>Po dohodě lze podat léky na alergii a astma – vždy s písemnou dohodou mezi rodičem a MŠ.</w:t>
      </w:r>
    </w:p>
    <w:p w:rsidR="004F7878" w:rsidRPr="00E135C3" w:rsidRDefault="004F7878" w:rsidP="00822ACE">
      <w:pPr>
        <w:tabs>
          <w:tab w:val="left" w:pos="990"/>
        </w:tabs>
        <w:jc w:val="both"/>
        <w:rPr>
          <w:sz w:val="22"/>
          <w:szCs w:val="22"/>
        </w:rPr>
      </w:pPr>
    </w:p>
    <w:p w:rsidR="00025B80" w:rsidRPr="00E135C3" w:rsidRDefault="00025B80" w:rsidP="00822ACE">
      <w:pPr>
        <w:jc w:val="both"/>
        <w:rPr>
          <w:sz w:val="22"/>
          <w:szCs w:val="22"/>
        </w:rPr>
      </w:pPr>
      <w:r w:rsidRPr="00E135C3">
        <w:rPr>
          <w:sz w:val="22"/>
          <w:szCs w:val="22"/>
        </w:rPr>
        <w:t>Článek 22.</w:t>
      </w:r>
    </w:p>
    <w:p w:rsidR="00025B80" w:rsidRPr="00BF70DC" w:rsidRDefault="00025B80" w:rsidP="00822ACE">
      <w:pPr>
        <w:jc w:val="both"/>
        <w:rPr>
          <w:b/>
          <w:sz w:val="22"/>
          <w:szCs w:val="22"/>
        </w:rPr>
      </w:pPr>
      <w:r w:rsidRPr="00BF70DC">
        <w:rPr>
          <w:b/>
          <w:sz w:val="22"/>
          <w:szCs w:val="22"/>
        </w:rPr>
        <w:t>Délka pobytu dětí v MŠ</w:t>
      </w:r>
    </w:p>
    <w:p w:rsidR="00025B80" w:rsidRPr="00BF70DC" w:rsidRDefault="00025B80" w:rsidP="00025B80">
      <w:pPr>
        <w:ind w:left="567"/>
        <w:jc w:val="both"/>
        <w:rPr>
          <w:b/>
          <w:sz w:val="22"/>
          <w:szCs w:val="22"/>
        </w:rPr>
      </w:pPr>
    </w:p>
    <w:p w:rsidR="00025B80" w:rsidRPr="00E135C3" w:rsidRDefault="00025B80" w:rsidP="00822ACE">
      <w:pPr>
        <w:jc w:val="both"/>
        <w:rPr>
          <w:sz w:val="22"/>
          <w:szCs w:val="22"/>
        </w:rPr>
      </w:pPr>
      <w:r w:rsidRPr="00E135C3">
        <w:rPr>
          <w:sz w:val="22"/>
          <w:szCs w:val="22"/>
        </w:rPr>
        <w:t xml:space="preserve">Děti jsou při zápisu přijímány k celodenní docházce. Zákonní zástupci však mají možnost na základě předchozího oznámení, a to telefonicky či osobně docházku dítě upravit podle svých momentálních potřeb. Uvedou přitom předpokládanou dobu, po kterou úprava docházky bude trvat. V případě příležitostně zkráceného způsobu docházky je rodičům účtován ve stravování jen skutečný způsob docházky. </w:t>
      </w:r>
    </w:p>
    <w:p w:rsidR="00025B80" w:rsidRPr="00E135C3" w:rsidRDefault="00025B80" w:rsidP="00025B80">
      <w:pPr>
        <w:ind w:left="567"/>
        <w:jc w:val="both"/>
        <w:rPr>
          <w:sz w:val="22"/>
          <w:szCs w:val="22"/>
        </w:rPr>
      </w:pPr>
    </w:p>
    <w:p w:rsidR="00025B80" w:rsidRPr="00E135C3" w:rsidRDefault="00025B80" w:rsidP="00822ACE">
      <w:pPr>
        <w:jc w:val="both"/>
        <w:rPr>
          <w:sz w:val="22"/>
          <w:szCs w:val="22"/>
        </w:rPr>
      </w:pPr>
      <w:r w:rsidRPr="00E135C3">
        <w:rPr>
          <w:sz w:val="22"/>
          <w:szCs w:val="22"/>
        </w:rPr>
        <w:t>Článek 23.</w:t>
      </w:r>
    </w:p>
    <w:p w:rsidR="00025B80" w:rsidRPr="00BF70DC" w:rsidRDefault="00025B80" w:rsidP="00822ACE">
      <w:pPr>
        <w:jc w:val="both"/>
        <w:rPr>
          <w:b/>
          <w:sz w:val="22"/>
          <w:szCs w:val="22"/>
        </w:rPr>
      </w:pPr>
      <w:r w:rsidRPr="00BF70DC">
        <w:rPr>
          <w:b/>
          <w:sz w:val="22"/>
          <w:szCs w:val="22"/>
        </w:rPr>
        <w:t>Způsob omlouvání dětí a odhlašování stravy</w:t>
      </w:r>
    </w:p>
    <w:p w:rsidR="00025B80" w:rsidRPr="00E135C3" w:rsidRDefault="00025B80" w:rsidP="00025B80">
      <w:pPr>
        <w:ind w:left="567"/>
        <w:jc w:val="both"/>
        <w:rPr>
          <w:sz w:val="22"/>
          <w:szCs w:val="22"/>
        </w:rPr>
      </w:pPr>
    </w:p>
    <w:p w:rsidR="00025B80" w:rsidRPr="00E135C3" w:rsidRDefault="00025B80" w:rsidP="00025B80">
      <w:pPr>
        <w:tabs>
          <w:tab w:val="left" w:pos="990"/>
        </w:tabs>
        <w:ind w:left="992" w:hanging="425"/>
        <w:jc w:val="both"/>
        <w:rPr>
          <w:sz w:val="22"/>
          <w:szCs w:val="22"/>
        </w:rPr>
      </w:pPr>
      <w:r w:rsidRPr="00E135C3">
        <w:rPr>
          <w:sz w:val="22"/>
          <w:szCs w:val="22"/>
        </w:rPr>
        <w:t xml:space="preserve">1) </w:t>
      </w:r>
      <w:r w:rsidRPr="00E135C3">
        <w:rPr>
          <w:sz w:val="22"/>
          <w:szCs w:val="22"/>
        </w:rPr>
        <w:tab/>
        <w:t xml:space="preserve">Zákonní zástupci mohou omluvit nepřítomnost dítěte: </w:t>
      </w:r>
    </w:p>
    <w:p w:rsidR="00025B80" w:rsidRPr="00E135C3" w:rsidRDefault="00025B80" w:rsidP="00025B80">
      <w:pPr>
        <w:widowControl w:val="0"/>
        <w:numPr>
          <w:ilvl w:val="0"/>
          <w:numId w:val="28"/>
        </w:numPr>
        <w:tabs>
          <w:tab w:val="left" w:pos="990"/>
        </w:tabs>
        <w:autoSpaceDE w:val="0"/>
        <w:autoSpaceDN w:val="0"/>
        <w:adjustRightInd w:val="0"/>
        <w:ind w:left="1417" w:hanging="425"/>
        <w:jc w:val="both"/>
        <w:rPr>
          <w:sz w:val="22"/>
          <w:szCs w:val="22"/>
        </w:rPr>
      </w:pPr>
      <w:r w:rsidRPr="00E135C3">
        <w:rPr>
          <w:sz w:val="22"/>
          <w:szCs w:val="22"/>
        </w:rPr>
        <w:t xml:space="preserve">osobně učitelce </w:t>
      </w:r>
    </w:p>
    <w:p w:rsidR="00025B80" w:rsidRPr="00E135C3" w:rsidRDefault="00822ACE" w:rsidP="00025B80">
      <w:pPr>
        <w:widowControl w:val="0"/>
        <w:numPr>
          <w:ilvl w:val="0"/>
          <w:numId w:val="28"/>
        </w:numPr>
        <w:tabs>
          <w:tab w:val="left" w:pos="990"/>
        </w:tabs>
        <w:autoSpaceDE w:val="0"/>
        <w:autoSpaceDN w:val="0"/>
        <w:adjustRightInd w:val="0"/>
        <w:ind w:left="1417" w:hanging="425"/>
        <w:jc w:val="both"/>
        <w:rPr>
          <w:sz w:val="22"/>
          <w:szCs w:val="22"/>
        </w:rPr>
      </w:pPr>
      <w:r w:rsidRPr="00E135C3">
        <w:rPr>
          <w:sz w:val="22"/>
          <w:szCs w:val="22"/>
        </w:rPr>
        <w:t>telefonicky na čísle  566 57 62 12, 776 329555</w:t>
      </w:r>
    </w:p>
    <w:p w:rsidR="00025B80" w:rsidRPr="00E135C3" w:rsidRDefault="00025B80" w:rsidP="00025B80">
      <w:pPr>
        <w:tabs>
          <w:tab w:val="left" w:pos="990"/>
          <w:tab w:val="left" w:pos="1065"/>
        </w:tabs>
        <w:ind w:left="992" w:hanging="425"/>
        <w:jc w:val="both"/>
        <w:rPr>
          <w:sz w:val="22"/>
          <w:szCs w:val="22"/>
        </w:rPr>
      </w:pPr>
      <w:r w:rsidRPr="00E135C3">
        <w:rPr>
          <w:sz w:val="22"/>
          <w:szCs w:val="22"/>
        </w:rPr>
        <w:t>2)</w:t>
      </w:r>
      <w:r w:rsidRPr="00E135C3">
        <w:rPr>
          <w:sz w:val="22"/>
          <w:szCs w:val="22"/>
        </w:rPr>
        <w:tab/>
        <w:t>V případě jeho nepřítomnosti je možné stravu odhl</w:t>
      </w:r>
      <w:r w:rsidR="00822ACE" w:rsidRPr="00E135C3">
        <w:rPr>
          <w:sz w:val="22"/>
          <w:szCs w:val="22"/>
        </w:rPr>
        <w:t>ásit předem nebo nejpozději do 7</w:t>
      </w:r>
      <w:r w:rsidRPr="00E135C3">
        <w:rPr>
          <w:sz w:val="22"/>
          <w:szCs w:val="22"/>
        </w:rPr>
        <w:t xml:space="preserve">.00 hod. příslušného dne. </w:t>
      </w:r>
    </w:p>
    <w:p w:rsidR="00025B80" w:rsidRPr="00E135C3" w:rsidRDefault="00025B80" w:rsidP="00025B80">
      <w:pPr>
        <w:tabs>
          <w:tab w:val="left" w:pos="990"/>
          <w:tab w:val="left" w:pos="1065"/>
        </w:tabs>
        <w:ind w:left="992" w:hanging="425"/>
        <w:jc w:val="both"/>
        <w:rPr>
          <w:sz w:val="22"/>
          <w:szCs w:val="22"/>
        </w:rPr>
      </w:pPr>
      <w:r w:rsidRPr="00E135C3">
        <w:rPr>
          <w:sz w:val="22"/>
          <w:szCs w:val="22"/>
        </w:rPr>
        <w:t>3)</w:t>
      </w:r>
      <w:r w:rsidRPr="00E135C3">
        <w:rPr>
          <w:sz w:val="22"/>
          <w:szCs w:val="22"/>
        </w:rPr>
        <w:tab/>
        <w:t>Neodhlášený oběd (v případě náhlého onemocnění) si mohou rodiče vyzvednout a odnést ve vlastních nádobách v době vydávání obědů od 11.30 do 12.</w:t>
      </w:r>
      <w:r w:rsidR="00822ACE" w:rsidRPr="00E135C3">
        <w:rPr>
          <w:sz w:val="22"/>
          <w:szCs w:val="22"/>
        </w:rPr>
        <w:t>3</w:t>
      </w:r>
      <w:r w:rsidRPr="00E135C3">
        <w:rPr>
          <w:sz w:val="22"/>
          <w:szCs w:val="22"/>
        </w:rPr>
        <w:t>0 hod. (platí pouze v první den nepřítomnosti). Jestliže se neodhlásí, počítá se od druhého dne cena stravného ve výši aktuální kalkulační ceny.</w:t>
      </w:r>
    </w:p>
    <w:p w:rsidR="00025B80" w:rsidRPr="00E135C3" w:rsidRDefault="00025B80" w:rsidP="00025B80">
      <w:pPr>
        <w:tabs>
          <w:tab w:val="left" w:pos="990"/>
          <w:tab w:val="left" w:pos="1065"/>
        </w:tabs>
        <w:ind w:left="992" w:hanging="425"/>
        <w:jc w:val="both"/>
        <w:rPr>
          <w:sz w:val="22"/>
          <w:szCs w:val="22"/>
        </w:rPr>
      </w:pPr>
      <w:r w:rsidRPr="00E135C3">
        <w:rPr>
          <w:sz w:val="22"/>
          <w:szCs w:val="22"/>
        </w:rPr>
        <w:t>4)</w:t>
      </w:r>
      <w:r w:rsidRPr="00E135C3">
        <w:rPr>
          <w:sz w:val="22"/>
          <w:szCs w:val="22"/>
        </w:rPr>
        <w:tab/>
        <w:t>V případě odpolední nepřítomnosti dítěte je nutno odpolední svačinu odhlásit rovněž do 8 hodin příslušného dne (nelze si nosit svačiny domů).</w:t>
      </w:r>
    </w:p>
    <w:p w:rsidR="00025B80" w:rsidRPr="00E135C3" w:rsidRDefault="00025B80" w:rsidP="00025B80">
      <w:pPr>
        <w:tabs>
          <w:tab w:val="left" w:pos="990"/>
          <w:tab w:val="left" w:pos="1065"/>
        </w:tabs>
        <w:ind w:left="992" w:hanging="425"/>
        <w:jc w:val="both"/>
        <w:rPr>
          <w:sz w:val="22"/>
          <w:szCs w:val="22"/>
        </w:rPr>
      </w:pPr>
    </w:p>
    <w:p w:rsidR="00025B80" w:rsidRPr="00E135C3" w:rsidRDefault="00025B80" w:rsidP="00822ACE">
      <w:pPr>
        <w:tabs>
          <w:tab w:val="left" w:pos="990"/>
          <w:tab w:val="left" w:pos="1065"/>
        </w:tabs>
        <w:jc w:val="both"/>
        <w:rPr>
          <w:sz w:val="22"/>
          <w:szCs w:val="22"/>
        </w:rPr>
      </w:pPr>
      <w:r w:rsidRPr="00E135C3">
        <w:rPr>
          <w:sz w:val="22"/>
          <w:szCs w:val="22"/>
        </w:rPr>
        <w:t>Článek 24.</w:t>
      </w:r>
    </w:p>
    <w:p w:rsidR="00025B80" w:rsidRPr="0078772B" w:rsidRDefault="00025B80" w:rsidP="00822ACE">
      <w:pPr>
        <w:tabs>
          <w:tab w:val="left" w:pos="990"/>
          <w:tab w:val="left" w:pos="1065"/>
        </w:tabs>
        <w:jc w:val="both"/>
        <w:rPr>
          <w:b/>
          <w:sz w:val="22"/>
          <w:szCs w:val="22"/>
        </w:rPr>
      </w:pPr>
      <w:r w:rsidRPr="0078772B">
        <w:rPr>
          <w:b/>
          <w:sz w:val="22"/>
          <w:szCs w:val="22"/>
        </w:rPr>
        <w:t>Pobyt ve třídě</w:t>
      </w:r>
    </w:p>
    <w:p w:rsidR="00025B80" w:rsidRPr="0078772B" w:rsidRDefault="00025B80" w:rsidP="00025B80">
      <w:pPr>
        <w:tabs>
          <w:tab w:val="left" w:pos="990"/>
          <w:tab w:val="left" w:pos="1065"/>
        </w:tabs>
        <w:ind w:left="992" w:hanging="425"/>
        <w:jc w:val="both"/>
        <w:rPr>
          <w:b/>
          <w:sz w:val="22"/>
          <w:szCs w:val="22"/>
        </w:rPr>
      </w:pPr>
    </w:p>
    <w:p w:rsidR="00025B80" w:rsidRPr="00E135C3" w:rsidRDefault="00025B80" w:rsidP="00025B80">
      <w:pPr>
        <w:widowControl w:val="0"/>
        <w:numPr>
          <w:ilvl w:val="0"/>
          <w:numId w:val="29"/>
        </w:numPr>
        <w:tabs>
          <w:tab w:val="left" w:pos="990"/>
          <w:tab w:val="left" w:pos="1065"/>
        </w:tabs>
        <w:autoSpaceDE w:val="0"/>
        <w:autoSpaceDN w:val="0"/>
        <w:adjustRightInd w:val="0"/>
        <w:jc w:val="both"/>
        <w:rPr>
          <w:sz w:val="22"/>
          <w:szCs w:val="22"/>
        </w:rPr>
      </w:pPr>
      <w:r w:rsidRPr="00E135C3">
        <w:rPr>
          <w:sz w:val="22"/>
          <w:szCs w:val="22"/>
        </w:rPr>
        <w:t>Rodiče jsou povinni dát dítěti do třídy vhodnou domácí obuv – bačkory, zdravotní sandále. Z důvodů předcházení úrazů v MŠ nejsou považovány za bezpečnou domácí obuv – pantofle, pantofle značky crocs.</w:t>
      </w:r>
    </w:p>
    <w:p w:rsidR="00025B80" w:rsidRPr="00E135C3" w:rsidRDefault="00025B80" w:rsidP="00025B80">
      <w:pPr>
        <w:widowControl w:val="0"/>
        <w:numPr>
          <w:ilvl w:val="0"/>
          <w:numId w:val="29"/>
        </w:numPr>
        <w:tabs>
          <w:tab w:val="left" w:pos="990"/>
          <w:tab w:val="left" w:pos="1065"/>
        </w:tabs>
        <w:autoSpaceDE w:val="0"/>
        <w:autoSpaceDN w:val="0"/>
        <w:adjustRightInd w:val="0"/>
        <w:jc w:val="both"/>
        <w:rPr>
          <w:sz w:val="22"/>
          <w:szCs w:val="22"/>
        </w:rPr>
      </w:pPr>
      <w:r w:rsidRPr="00E135C3">
        <w:rPr>
          <w:sz w:val="22"/>
          <w:szCs w:val="22"/>
        </w:rPr>
        <w:t>Do třídy dají rodiče dětem pohodlné oblečení, aby se mohly bez problémů zúčastnit všech aktivit / TV, malování, hry/. K odpočinku po obědě dají dětem pyžamo.</w:t>
      </w:r>
    </w:p>
    <w:p w:rsidR="00025B80" w:rsidRPr="00E135C3" w:rsidRDefault="00025B80" w:rsidP="00025B80">
      <w:pPr>
        <w:widowControl w:val="0"/>
        <w:numPr>
          <w:ilvl w:val="0"/>
          <w:numId w:val="29"/>
        </w:numPr>
        <w:tabs>
          <w:tab w:val="left" w:pos="990"/>
          <w:tab w:val="left" w:pos="1065"/>
        </w:tabs>
        <w:autoSpaceDE w:val="0"/>
        <w:autoSpaceDN w:val="0"/>
        <w:adjustRightInd w:val="0"/>
        <w:jc w:val="both"/>
        <w:rPr>
          <w:sz w:val="22"/>
          <w:szCs w:val="22"/>
        </w:rPr>
      </w:pPr>
      <w:r w:rsidRPr="00E135C3">
        <w:rPr>
          <w:sz w:val="22"/>
          <w:szCs w:val="22"/>
        </w:rPr>
        <w:lastRenderedPageBreak/>
        <w:t>Do šatny MŠ dají dětem věci na převlečení / spodní prádlo, punčochy, tričko/</w:t>
      </w:r>
    </w:p>
    <w:p w:rsidR="00025B80" w:rsidRPr="00E135C3" w:rsidRDefault="00025B80" w:rsidP="00025B80">
      <w:pPr>
        <w:widowControl w:val="0"/>
        <w:numPr>
          <w:ilvl w:val="0"/>
          <w:numId w:val="29"/>
        </w:numPr>
        <w:tabs>
          <w:tab w:val="left" w:pos="990"/>
          <w:tab w:val="left" w:pos="1065"/>
        </w:tabs>
        <w:autoSpaceDE w:val="0"/>
        <w:autoSpaceDN w:val="0"/>
        <w:adjustRightInd w:val="0"/>
        <w:jc w:val="both"/>
        <w:rPr>
          <w:sz w:val="22"/>
          <w:szCs w:val="22"/>
        </w:rPr>
      </w:pPr>
      <w:r w:rsidRPr="00E135C3">
        <w:rPr>
          <w:sz w:val="22"/>
          <w:szCs w:val="22"/>
        </w:rPr>
        <w:t>Vše podepíší ,</w:t>
      </w:r>
      <w:r w:rsidR="00822ACE" w:rsidRPr="00E135C3">
        <w:rPr>
          <w:sz w:val="22"/>
          <w:szCs w:val="22"/>
        </w:rPr>
        <w:t xml:space="preserve"> </w:t>
      </w:r>
      <w:r w:rsidRPr="00E135C3">
        <w:rPr>
          <w:sz w:val="22"/>
          <w:szCs w:val="22"/>
        </w:rPr>
        <w:t>aby nemohlo dojít k záměně.</w:t>
      </w:r>
    </w:p>
    <w:p w:rsidR="00025B80" w:rsidRPr="00E135C3" w:rsidRDefault="00025B80" w:rsidP="00025B80">
      <w:pPr>
        <w:ind w:left="567"/>
        <w:jc w:val="both"/>
        <w:rPr>
          <w:sz w:val="22"/>
          <w:szCs w:val="22"/>
        </w:rPr>
      </w:pPr>
    </w:p>
    <w:p w:rsidR="00025B80" w:rsidRPr="00E135C3" w:rsidRDefault="00025B80" w:rsidP="00822ACE">
      <w:pPr>
        <w:jc w:val="both"/>
        <w:rPr>
          <w:sz w:val="22"/>
          <w:szCs w:val="22"/>
        </w:rPr>
      </w:pPr>
      <w:r w:rsidRPr="00E135C3">
        <w:rPr>
          <w:sz w:val="22"/>
          <w:szCs w:val="22"/>
        </w:rPr>
        <w:t>Článek 25.</w:t>
      </w:r>
    </w:p>
    <w:p w:rsidR="00025B80" w:rsidRPr="0078772B" w:rsidRDefault="00025B80" w:rsidP="00822ACE">
      <w:pPr>
        <w:jc w:val="both"/>
        <w:rPr>
          <w:b/>
          <w:sz w:val="22"/>
          <w:szCs w:val="22"/>
        </w:rPr>
      </w:pPr>
      <w:r w:rsidRPr="0078772B">
        <w:rPr>
          <w:b/>
          <w:sz w:val="22"/>
          <w:szCs w:val="22"/>
        </w:rPr>
        <w:t>Pobyt venku</w:t>
      </w:r>
    </w:p>
    <w:p w:rsidR="00025B80" w:rsidRPr="00E135C3" w:rsidRDefault="00025B80" w:rsidP="00025B80">
      <w:pPr>
        <w:ind w:left="567"/>
        <w:jc w:val="both"/>
        <w:rPr>
          <w:sz w:val="22"/>
          <w:szCs w:val="22"/>
        </w:rPr>
      </w:pPr>
    </w:p>
    <w:p w:rsidR="00025B80" w:rsidRPr="00E135C3" w:rsidRDefault="00025B80" w:rsidP="00025B80">
      <w:pPr>
        <w:tabs>
          <w:tab w:val="left" w:pos="960"/>
        </w:tabs>
        <w:ind w:left="992" w:hanging="425"/>
        <w:jc w:val="both"/>
        <w:rPr>
          <w:sz w:val="22"/>
          <w:szCs w:val="22"/>
        </w:rPr>
      </w:pPr>
      <w:r w:rsidRPr="00E135C3">
        <w:rPr>
          <w:sz w:val="22"/>
          <w:szCs w:val="22"/>
        </w:rPr>
        <w:t xml:space="preserve">1) </w:t>
      </w:r>
      <w:r w:rsidRPr="00E135C3">
        <w:rPr>
          <w:sz w:val="22"/>
          <w:szCs w:val="22"/>
        </w:rPr>
        <w:tab/>
        <w:t xml:space="preserve">Za příznivého počasí tráví děti venku nejméně dvě hodiny. </w:t>
      </w:r>
    </w:p>
    <w:p w:rsidR="00025B80" w:rsidRPr="00E135C3" w:rsidRDefault="00025B80" w:rsidP="00025B80">
      <w:pPr>
        <w:tabs>
          <w:tab w:val="left" w:pos="960"/>
        </w:tabs>
        <w:ind w:left="992" w:hanging="425"/>
        <w:jc w:val="both"/>
        <w:rPr>
          <w:sz w:val="22"/>
          <w:szCs w:val="22"/>
        </w:rPr>
      </w:pPr>
      <w:r w:rsidRPr="00E135C3">
        <w:rPr>
          <w:sz w:val="22"/>
          <w:szCs w:val="22"/>
        </w:rPr>
        <w:tab/>
        <w:t>Důvodem vynechání pobytu venku jsou: silný vítr, déšť, mlha, znečištěné ovzduší nebo teplota pod -10 °C.</w:t>
      </w:r>
    </w:p>
    <w:p w:rsidR="00025B80" w:rsidRPr="00E135C3" w:rsidRDefault="00025B80" w:rsidP="00025B80">
      <w:pPr>
        <w:tabs>
          <w:tab w:val="left" w:pos="960"/>
        </w:tabs>
        <w:ind w:left="992" w:hanging="425"/>
        <w:jc w:val="both"/>
        <w:rPr>
          <w:sz w:val="22"/>
          <w:szCs w:val="22"/>
        </w:rPr>
      </w:pPr>
      <w:r w:rsidRPr="00E135C3">
        <w:rPr>
          <w:sz w:val="22"/>
          <w:szCs w:val="22"/>
        </w:rPr>
        <w:t xml:space="preserve">2) </w:t>
      </w:r>
      <w:r w:rsidRPr="00E135C3">
        <w:rPr>
          <w:sz w:val="22"/>
          <w:szCs w:val="22"/>
        </w:rPr>
        <w:tab/>
        <w:t>Rodiče jsou povinni vybavit dítě pro pobyt venku tak, aby mělo možnost využít všechny nabízené aktivity během pobytu venku bez omezení – oblečení a obuv vyhrazené pouze pro pobyt venku.</w:t>
      </w:r>
    </w:p>
    <w:p w:rsidR="00025B80" w:rsidRPr="00E135C3" w:rsidRDefault="00025B80" w:rsidP="00025B80">
      <w:pPr>
        <w:ind w:left="567"/>
        <w:jc w:val="both"/>
        <w:rPr>
          <w:sz w:val="22"/>
          <w:szCs w:val="22"/>
        </w:rPr>
      </w:pPr>
    </w:p>
    <w:p w:rsidR="00025B80" w:rsidRPr="00E135C3" w:rsidRDefault="00025B80" w:rsidP="0078772B">
      <w:pPr>
        <w:jc w:val="center"/>
        <w:rPr>
          <w:sz w:val="22"/>
          <w:szCs w:val="22"/>
        </w:rPr>
      </w:pPr>
      <w:r w:rsidRPr="00E135C3">
        <w:rPr>
          <w:sz w:val="22"/>
          <w:szCs w:val="22"/>
        </w:rPr>
        <w:t>Část VI.</w:t>
      </w:r>
    </w:p>
    <w:p w:rsidR="00025B80" w:rsidRPr="00E135C3" w:rsidRDefault="00025B80" w:rsidP="0078772B">
      <w:pPr>
        <w:jc w:val="center"/>
        <w:rPr>
          <w:b/>
          <w:bCs/>
          <w:sz w:val="22"/>
          <w:szCs w:val="22"/>
        </w:rPr>
      </w:pPr>
      <w:r w:rsidRPr="00E135C3">
        <w:rPr>
          <w:b/>
          <w:bCs/>
          <w:sz w:val="22"/>
          <w:szCs w:val="22"/>
        </w:rPr>
        <w:t>Podmínky zajištění bezpečnosti a ochrany zdraví dětí, ochrany před sociálně patologickými jevy a před projevy diskriminace, nepřátelství nebo násilí.</w:t>
      </w:r>
    </w:p>
    <w:p w:rsidR="00025B80" w:rsidRPr="00E135C3" w:rsidRDefault="00025B80" w:rsidP="0078772B">
      <w:pPr>
        <w:ind w:left="567"/>
        <w:jc w:val="center"/>
        <w:rPr>
          <w:sz w:val="22"/>
          <w:szCs w:val="22"/>
        </w:rPr>
      </w:pPr>
    </w:p>
    <w:p w:rsidR="00025B80" w:rsidRPr="00E135C3" w:rsidRDefault="00025B80" w:rsidP="00822ACE">
      <w:pPr>
        <w:jc w:val="both"/>
        <w:rPr>
          <w:sz w:val="22"/>
          <w:szCs w:val="22"/>
        </w:rPr>
      </w:pPr>
      <w:r w:rsidRPr="00E135C3">
        <w:rPr>
          <w:sz w:val="22"/>
          <w:szCs w:val="22"/>
        </w:rPr>
        <w:t>Článek 26.</w:t>
      </w:r>
    </w:p>
    <w:p w:rsidR="00025B80" w:rsidRPr="0078772B" w:rsidRDefault="00025B80" w:rsidP="00822ACE">
      <w:pPr>
        <w:jc w:val="both"/>
        <w:rPr>
          <w:b/>
          <w:sz w:val="22"/>
          <w:szCs w:val="22"/>
        </w:rPr>
      </w:pPr>
      <w:r w:rsidRPr="0078772B">
        <w:rPr>
          <w:b/>
          <w:sz w:val="22"/>
          <w:szCs w:val="22"/>
        </w:rPr>
        <w:t>Péče o zdraví a bezpečnost dětí při vzdělávání</w:t>
      </w:r>
    </w:p>
    <w:p w:rsidR="00025B80" w:rsidRPr="00E135C3" w:rsidRDefault="00025B80" w:rsidP="00025B80">
      <w:pPr>
        <w:ind w:left="567"/>
        <w:jc w:val="both"/>
        <w:rPr>
          <w:sz w:val="22"/>
          <w:szCs w:val="22"/>
        </w:rPr>
      </w:pPr>
    </w:p>
    <w:p w:rsidR="00025B80" w:rsidRPr="00E135C3" w:rsidRDefault="00025B80" w:rsidP="00025B80">
      <w:pPr>
        <w:jc w:val="both"/>
        <w:rPr>
          <w:sz w:val="22"/>
          <w:szCs w:val="22"/>
        </w:rPr>
      </w:pPr>
      <w:r w:rsidRPr="00E135C3">
        <w:rPr>
          <w:sz w:val="22"/>
          <w:szCs w:val="22"/>
        </w:rPr>
        <w:t>Za bezpečnost a ochranu dětí v době výchovně vzdělávací činnosti od</w:t>
      </w:r>
      <w:r w:rsidR="00822ACE" w:rsidRPr="00E135C3">
        <w:rPr>
          <w:sz w:val="22"/>
          <w:szCs w:val="22"/>
        </w:rPr>
        <w:t xml:space="preserve">povídají učitelé mateřské školy. </w:t>
      </w:r>
      <w:r w:rsidRPr="00E135C3">
        <w:rPr>
          <w:sz w:val="22"/>
          <w:szCs w:val="22"/>
        </w:rPr>
        <w:t>Učitelé nesmí vykonávat jiné činnosti, které by je odváděly od přímé výchovně vzdělávací činnosti ani administrativní práce, nesmí se vzdalovat z místa, kde svěřené děti pobývají, nenechávají bez dohledu. V případě nezbytné nutnosti vzdálit se je učitel povinen zajistit dohled nad dětmi jiným učitelem školy.</w:t>
      </w:r>
    </w:p>
    <w:p w:rsidR="00025B80" w:rsidRPr="00E135C3" w:rsidRDefault="00025B80" w:rsidP="00025B80">
      <w:pPr>
        <w:jc w:val="both"/>
        <w:rPr>
          <w:sz w:val="22"/>
          <w:szCs w:val="22"/>
        </w:rPr>
      </w:pPr>
      <w:r w:rsidRPr="00E135C3">
        <w:rPr>
          <w:sz w:val="22"/>
          <w:szCs w:val="22"/>
        </w:rPr>
        <w:t xml:space="preserve">K zajištění bezpečnosti dětí při pobytu mimo místo, kde se uskutečňuje vzdělávání, stanoví ředitelka MŠ počet učitelů tak, aby na jednoho učitele připadlo nejvýše 20 dětí z běžných tříd, třída, ve které se vzdělávají pouze děti od 2 do 3 let nejvýše 16 dětí, třída s dětmi </w:t>
      </w:r>
      <w:r w:rsidRPr="00E135C3">
        <w:rPr>
          <w:b/>
          <w:sz w:val="22"/>
          <w:szCs w:val="22"/>
        </w:rPr>
        <w:t>s přiznanými podpůrnými opatřeními</w:t>
      </w:r>
      <w:r w:rsidRPr="00E135C3">
        <w:rPr>
          <w:sz w:val="22"/>
          <w:szCs w:val="22"/>
        </w:rPr>
        <w:t xml:space="preserve"> se naplňuje v souladu s § 2 odst. 5 vyhlášky č. 14/2005 Sb.</w:t>
      </w:r>
    </w:p>
    <w:p w:rsidR="00025B80" w:rsidRPr="00E135C3" w:rsidRDefault="00025B80" w:rsidP="00025B80">
      <w:pPr>
        <w:ind w:left="567"/>
        <w:jc w:val="both"/>
        <w:rPr>
          <w:sz w:val="22"/>
          <w:szCs w:val="22"/>
        </w:rPr>
      </w:pPr>
    </w:p>
    <w:p w:rsidR="00025B80" w:rsidRPr="00E135C3" w:rsidRDefault="00822ACE" w:rsidP="00822ACE">
      <w:pPr>
        <w:tabs>
          <w:tab w:val="left" w:pos="1005"/>
        </w:tabs>
        <w:jc w:val="both"/>
        <w:rPr>
          <w:sz w:val="22"/>
          <w:szCs w:val="22"/>
        </w:rPr>
      </w:pPr>
      <w:r w:rsidRPr="00E135C3">
        <w:rPr>
          <w:sz w:val="22"/>
          <w:szCs w:val="22"/>
        </w:rPr>
        <w:t xml:space="preserve">1) </w:t>
      </w:r>
      <w:r w:rsidR="00025B80" w:rsidRPr="00E135C3">
        <w:rPr>
          <w:sz w:val="22"/>
          <w:szCs w:val="22"/>
        </w:rPr>
        <w:t>MŠ vykonává dohled nad dítětem od doby, kdy je učitelka převezme od jeho zákonného zástupce nebo jím pověřené osoby, až do doby, kdy jim je učitelka předá. Předat dítě pověřené osobě lze jen na základě písemného pověření vystaveného zákonným zástupcem dítěte.</w:t>
      </w:r>
    </w:p>
    <w:p w:rsidR="00025B80" w:rsidRPr="00E135C3" w:rsidRDefault="00822ACE" w:rsidP="00822ACE">
      <w:pPr>
        <w:tabs>
          <w:tab w:val="left" w:pos="1005"/>
        </w:tabs>
        <w:jc w:val="both"/>
        <w:rPr>
          <w:sz w:val="22"/>
          <w:szCs w:val="22"/>
        </w:rPr>
      </w:pPr>
      <w:r w:rsidRPr="00E135C3">
        <w:rPr>
          <w:sz w:val="22"/>
          <w:szCs w:val="22"/>
        </w:rPr>
        <w:t xml:space="preserve">2) </w:t>
      </w:r>
      <w:r w:rsidR="00025B80" w:rsidRPr="00E135C3">
        <w:rPr>
          <w:sz w:val="22"/>
          <w:szCs w:val="22"/>
        </w:rPr>
        <w:t>K zajištění bezpečnosti dětí při pobytu mimo území MŠ stanoví ředitelka počet učitelek tak, aby na jednoho z nich připadlo nejvýše:</w:t>
      </w:r>
    </w:p>
    <w:p w:rsidR="00025B80" w:rsidRPr="00E135C3" w:rsidRDefault="00025B80" w:rsidP="00025B80">
      <w:pPr>
        <w:tabs>
          <w:tab w:val="left" w:pos="1005"/>
          <w:tab w:val="left" w:pos="1335"/>
        </w:tabs>
        <w:ind w:left="1276" w:hanging="284"/>
        <w:jc w:val="both"/>
        <w:rPr>
          <w:sz w:val="22"/>
          <w:szCs w:val="22"/>
        </w:rPr>
      </w:pPr>
      <w:r w:rsidRPr="00E135C3">
        <w:rPr>
          <w:sz w:val="22"/>
          <w:szCs w:val="22"/>
        </w:rPr>
        <w:t xml:space="preserve">a) </w:t>
      </w:r>
      <w:r w:rsidRPr="00E135C3">
        <w:rPr>
          <w:sz w:val="22"/>
          <w:szCs w:val="22"/>
        </w:rPr>
        <w:tab/>
        <w:t>20 dětí z běžných tříd, nebo</w:t>
      </w:r>
    </w:p>
    <w:p w:rsidR="00025B80" w:rsidRPr="00E135C3" w:rsidRDefault="00025B80" w:rsidP="00025B80">
      <w:pPr>
        <w:tabs>
          <w:tab w:val="left" w:pos="1005"/>
          <w:tab w:val="left" w:pos="1335"/>
        </w:tabs>
        <w:ind w:left="1276" w:hanging="284"/>
        <w:jc w:val="both"/>
        <w:rPr>
          <w:sz w:val="22"/>
          <w:szCs w:val="22"/>
        </w:rPr>
      </w:pPr>
      <w:r w:rsidRPr="00E135C3">
        <w:rPr>
          <w:sz w:val="22"/>
          <w:szCs w:val="22"/>
        </w:rPr>
        <w:t xml:space="preserve">b) </w:t>
      </w:r>
      <w:r w:rsidRPr="00E135C3">
        <w:rPr>
          <w:sz w:val="22"/>
          <w:szCs w:val="22"/>
        </w:rPr>
        <w:tab/>
        <w:t>12 dětí ve třídě, kde jsou zařazeny děti se zdravotním postižením.</w:t>
      </w:r>
    </w:p>
    <w:p w:rsidR="00025B80" w:rsidRPr="00E135C3" w:rsidRDefault="00025B80" w:rsidP="00025B80">
      <w:pPr>
        <w:tabs>
          <w:tab w:val="left" w:pos="1005"/>
          <w:tab w:val="left" w:pos="1335"/>
        </w:tabs>
        <w:ind w:left="1276" w:hanging="284"/>
        <w:jc w:val="both"/>
        <w:rPr>
          <w:sz w:val="22"/>
          <w:szCs w:val="22"/>
        </w:rPr>
      </w:pPr>
      <w:r w:rsidRPr="00E135C3">
        <w:rPr>
          <w:sz w:val="22"/>
          <w:szCs w:val="22"/>
        </w:rPr>
        <w:t xml:space="preserve">3) </w:t>
      </w:r>
      <w:r w:rsidRPr="00E135C3">
        <w:rPr>
          <w:sz w:val="22"/>
          <w:szCs w:val="22"/>
        </w:rPr>
        <w:tab/>
        <w:t>Výjimečně může ředitelka zvýšit počty dětí uvedené</w:t>
      </w:r>
    </w:p>
    <w:p w:rsidR="00025B80" w:rsidRPr="00E135C3" w:rsidRDefault="00025B80" w:rsidP="00025B80">
      <w:pPr>
        <w:tabs>
          <w:tab w:val="left" w:pos="1005"/>
          <w:tab w:val="left" w:pos="1335"/>
        </w:tabs>
        <w:ind w:left="1276" w:hanging="284"/>
        <w:jc w:val="both"/>
        <w:rPr>
          <w:sz w:val="22"/>
          <w:szCs w:val="22"/>
        </w:rPr>
      </w:pPr>
      <w:r w:rsidRPr="00E135C3">
        <w:rPr>
          <w:sz w:val="22"/>
          <w:szCs w:val="22"/>
        </w:rPr>
        <w:tab/>
      </w:r>
      <w:r w:rsidRPr="00E135C3">
        <w:rPr>
          <w:sz w:val="22"/>
          <w:szCs w:val="22"/>
        </w:rPr>
        <w:tab/>
        <w:t>a) v odstavci 2 písm. a), nejvýše však o 8 dětí, nebo</w:t>
      </w:r>
    </w:p>
    <w:p w:rsidR="00025B80" w:rsidRPr="00E135C3" w:rsidRDefault="00025B80" w:rsidP="00025B80">
      <w:pPr>
        <w:tabs>
          <w:tab w:val="left" w:pos="1005"/>
          <w:tab w:val="left" w:pos="1335"/>
        </w:tabs>
        <w:ind w:left="1276" w:hanging="284"/>
        <w:jc w:val="both"/>
        <w:rPr>
          <w:sz w:val="22"/>
          <w:szCs w:val="22"/>
        </w:rPr>
      </w:pPr>
      <w:r w:rsidRPr="00E135C3">
        <w:rPr>
          <w:sz w:val="22"/>
          <w:szCs w:val="22"/>
        </w:rPr>
        <w:tab/>
      </w:r>
      <w:r w:rsidRPr="00E135C3">
        <w:rPr>
          <w:sz w:val="22"/>
          <w:szCs w:val="22"/>
        </w:rPr>
        <w:tab/>
        <w:t>b) v odstavci 2 písm. b), nejvýše však o 11 dětí.</w:t>
      </w:r>
    </w:p>
    <w:p w:rsidR="00025B80" w:rsidRPr="00E135C3" w:rsidRDefault="00822ACE" w:rsidP="00822ACE">
      <w:pPr>
        <w:tabs>
          <w:tab w:val="left" w:pos="1005"/>
        </w:tabs>
        <w:jc w:val="both"/>
        <w:rPr>
          <w:sz w:val="22"/>
          <w:szCs w:val="22"/>
        </w:rPr>
      </w:pPr>
      <w:r w:rsidRPr="00E135C3">
        <w:rPr>
          <w:sz w:val="22"/>
          <w:szCs w:val="22"/>
        </w:rPr>
        <w:t xml:space="preserve">4) </w:t>
      </w:r>
      <w:r w:rsidR="00025B80" w:rsidRPr="00E135C3">
        <w:rPr>
          <w:sz w:val="22"/>
          <w:szCs w:val="22"/>
        </w:rPr>
        <w:t>Při zvýšení počtu dětí podle odstavce 3 nebo při specifických činnostech, například sportovních činnostech, nebo při pobytu dětí v prostředí náročném na bezpečnost určí ředitelka k zajištění bezpečnosti dětí dalšího pedagogického pracovníka, ve výjimečných případech jinou zletilou osobu, která je způsobilá k právním úkonům a která je v pracovněprávním vztahu k MŠ.</w:t>
      </w:r>
    </w:p>
    <w:p w:rsidR="00025B80" w:rsidRPr="00E135C3" w:rsidRDefault="00822ACE" w:rsidP="00822ACE">
      <w:pPr>
        <w:tabs>
          <w:tab w:val="left" w:pos="1005"/>
        </w:tabs>
        <w:jc w:val="both"/>
        <w:rPr>
          <w:sz w:val="22"/>
          <w:szCs w:val="22"/>
        </w:rPr>
      </w:pPr>
      <w:r w:rsidRPr="00E135C3">
        <w:rPr>
          <w:sz w:val="22"/>
          <w:szCs w:val="22"/>
        </w:rPr>
        <w:t xml:space="preserve">5) </w:t>
      </w:r>
      <w:r w:rsidR="00025B80" w:rsidRPr="00E135C3">
        <w:rPr>
          <w:sz w:val="22"/>
          <w:szCs w:val="22"/>
        </w:rPr>
        <w:t>Při zajišťování zotavovacích pobytů, popřípadě výletů pro děti určí ředitelka počet učitelek tak, aby bylo zajištěno vzdělávání dětí, včetně dětí se zdravotním postižením, jejich bezpečnost a ochrana zdraví.</w:t>
      </w:r>
    </w:p>
    <w:p w:rsidR="00025B80" w:rsidRPr="00E135C3" w:rsidRDefault="00822ACE" w:rsidP="00822ACE">
      <w:pPr>
        <w:tabs>
          <w:tab w:val="left" w:pos="1005"/>
        </w:tabs>
        <w:jc w:val="both"/>
        <w:rPr>
          <w:sz w:val="22"/>
          <w:szCs w:val="22"/>
        </w:rPr>
      </w:pPr>
      <w:r w:rsidRPr="00E135C3">
        <w:rPr>
          <w:sz w:val="22"/>
          <w:szCs w:val="22"/>
        </w:rPr>
        <w:t xml:space="preserve">6) </w:t>
      </w:r>
      <w:r w:rsidR="00025B80" w:rsidRPr="00E135C3">
        <w:rPr>
          <w:sz w:val="22"/>
          <w:szCs w:val="22"/>
        </w:rPr>
        <w:t>Při vzdělávání dětí dodržují učitelky pravidla a zásady bezpečnosti a ochrany zdraví při práci, které pro tuto oblast stanoví platné školské a pracovněprávní předpisy.</w:t>
      </w:r>
    </w:p>
    <w:p w:rsidR="00025B80" w:rsidRPr="00E135C3" w:rsidRDefault="00914E17" w:rsidP="00914E17">
      <w:pPr>
        <w:tabs>
          <w:tab w:val="left" w:pos="1005"/>
        </w:tabs>
        <w:jc w:val="both"/>
        <w:rPr>
          <w:sz w:val="22"/>
          <w:szCs w:val="22"/>
        </w:rPr>
      </w:pPr>
      <w:r w:rsidRPr="00E135C3">
        <w:rPr>
          <w:sz w:val="22"/>
          <w:szCs w:val="22"/>
        </w:rPr>
        <w:t xml:space="preserve">7) </w:t>
      </w:r>
      <w:r w:rsidR="00025B80" w:rsidRPr="00E135C3">
        <w:rPr>
          <w:sz w:val="22"/>
          <w:szCs w:val="22"/>
        </w:rPr>
        <w:t>Zejména vzhledem k ochraně zdraví ostatních dětí může učitelka,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p>
    <w:p w:rsidR="00025B80" w:rsidRPr="00E135C3" w:rsidRDefault="00914E17" w:rsidP="00914E17">
      <w:pPr>
        <w:tabs>
          <w:tab w:val="left" w:pos="1005"/>
        </w:tabs>
        <w:jc w:val="both"/>
        <w:rPr>
          <w:sz w:val="22"/>
          <w:szCs w:val="22"/>
        </w:rPr>
      </w:pPr>
      <w:r w:rsidRPr="00E135C3">
        <w:rPr>
          <w:sz w:val="22"/>
          <w:szCs w:val="22"/>
        </w:rPr>
        <w:t xml:space="preserve">8) </w:t>
      </w:r>
      <w:r w:rsidR="00025B80" w:rsidRPr="00E135C3">
        <w:rPr>
          <w:sz w:val="22"/>
          <w:szCs w:val="22"/>
        </w:rPr>
        <w:t xml:space="preserve">Také při nástupu dítěte po jeho onemocnění (zejména infekčním) si může učitelka vyžádat od zákonného zástupce dítěte písemné potvrzení od ošetřujícího lékaře, že dítě je zdravé a může být v kolektivu ostatních dětí. </w:t>
      </w:r>
    </w:p>
    <w:p w:rsidR="00914E17" w:rsidRPr="00E135C3" w:rsidRDefault="00914E17" w:rsidP="00914E17">
      <w:pPr>
        <w:jc w:val="both"/>
        <w:rPr>
          <w:sz w:val="22"/>
          <w:szCs w:val="22"/>
        </w:rPr>
      </w:pPr>
    </w:p>
    <w:p w:rsidR="00025B80" w:rsidRPr="00E135C3" w:rsidRDefault="00025B80" w:rsidP="00914E17">
      <w:pPr>
        <w:jc w:val="both"/>
        <w:rPr>
          <w:sz w:val="22"/>
          <w:szCs w:val="22"/>
        </w:rPr>
      </w:pPr>
      <w:r w:rsidRPr="00E135C3">
        <w:rPr>
          <w:sz w:val="22"/>
          <w:szCs w:val="22"/>
        </w:rPr>
        <w:lastRenderedPageBreak/>
        <w:t>Článek 27.</w:t>
      </w:r>
    </w:p>
    <w:p w:rsidR="0078772B" w:rsidRDefault="0078772B" w:rsidP="00914E17">
      <w:pPr>
        <w:jc w:val="both"/>
        <w:rPr>
          <w:b/>
          <w:sz w:val="22"/>
          <w:szCs w:val="22"/>
        </w:rPr>
      </w:pPr>
    </w:p>
    <w:p w:rsidR="00025B80" w:rsidRPr="0078772B" w:rsidRDefault="00025B80" w:rsidP="00914E17">
      <w:pPr>
        <w:jc w:val="both"/>
        <w:rPr>
          <w:b/>
          <w:sz w:val="22"/>
          <w:szCs w:val="22"/>
        </w:rPr>
      </w:pPr>
      <w:r w:rsidRPr="0078772B">
        <w:rPr>
          <w:b/>
          <w:sz w:val="22"/>
          <w:szCs w:val="22"/>
        </w:rPr>
        <w:t>Péče o zdraví a bezpečnost dětí při specifických činnostech</w:t>
      </w:r>
    </w:p>
    <w:p w:rsidR="00025B80" w:rsidRPr="00E135C3" w:rsidRDefault="00025B80" w:rsidP="00025B80">
      <w:pPr>
        <w:ind w:left="567"/>
        <w:jc w:val="both"/>
        <w:rPr>
          <w:sz w:val="22"/>
          <w:szCs w:val="22"/>
        </w:rPr>
      </w:pPr>
    </w:p>
    <w:p w:rsidR="00025B80" w:rsidRPr="00E135C3" w:rsidRDefault="00914E17" w:rsidP="00914E17">
      <w:pPr>
        <w:tabs>
          <w:tab w:val="left" w:pos="1035"/>
        </w:tabs>
        <w:jc w:val="both"/>
        <w:rPr>
          <w:sz w:val="22"/>
          <w:szCs w:val="22"/>
        </w:rPr>
      </w:pPr>
      <w:r w:rsidRPr="00E135C3">
        <w:rPr>
          <w:sz w:val="22"/>
          <w:szCs w:val="22"/>
        </w:rPr>
        <w:t xml:space="preserve">1) </w:t>
      </w:r>
      <w:r w:rsidR="00025B80" w:rsidRPr="00E135C3">
        <w:rPr>
          <w:sz w:val="22"/>
          <w:szCs w:val="22"/>
        </w:rPr>
        <w:t>Zejména při dále uvedených specifických činnostech, které vyžadují zvýšený dohled na bezpečnost dětí, dodržují učitelky i  zaměstnanci následující zásady, podrobněji popsané v dalších směrnicích školy, zejména směrnicí k výletům a BOZP.</w:t>
      </w:r>
    </w:p>
    <w:p w:rsidR="00025B80" w:rsidRPr="00E135C3" w:rsidRDefault="00914E17" w:rsidP="00914E17">
      <w:pPr>
        <w:tabs>
          <w:tab w:val="left" w:pos="1035"/>
        </w:tabs>
        <w:jc w:val="both"/>
        <w:rPr>
          <w:sz w:val="22"/>
          <w:szCs w:val="22"/>
        </w:rPr>
      </w:pPr>
      <w:r w:rsidRPr="00E135C3">
        <w:rPr>
          <w:sz w:val="22"/>
          <w:szCs w:val="22"/>
        </w:rPr>
        <w:t xml:space="preserve">2) </w:t>
      </w:r>
      <w:r w:rsidR="00025B80" w:rsidRPr="00E135C3">
        <w:rPr>
          <w:sz w:val="22"/>
          <w:szCs w:val="22"/>
        </w:rPr>
        <w:t>Při přesunech dětí při pobytu mimo území mateřské školy po pozemních komunikacích se pedagogický dozor řídí pravidly silničního provozu, zejména:</w:t>
      </w:r>
    </w:p>
    <w:p w:rsidR="00025B80" w:rsidRPr="00E135C3" w:rsidRDefault="0078772B" w:rsidP="0078772B">
      <w:pPr>
        <w:tabs>
          <w:tab w:val="left" w:pos="1350"/>
        </w:tabs>
        <w:jc w:val="both"/>
        <w:rPr>
          <w:sz w:val="22"/>
          <w:szCs w:val="22"/>
        </w:rPr>
      </w:pPr>
      <w:r>
        <w:rPr>
          <w:sz w:val="22"/>
          <w:szCs w:val="22"/>
        </w:rPr>
        <w:t xml:space="preserve">a) </w:t>
      </w:r>
      <w:r w:rsidR="00025B80" w:rsidRPr="00E135C3">
        <w:rPr>
          <w:sz w:val="22"/>
          <w:szCs w:val="22"/>
        </w:rPr>
        <w:t>pohyb po veřejných komunikacích</w:t>
      </w:r>
    </w:p>
    <w:p w:rsidR="00025B80" w:rsidRPr="00E135C3" w:rsidRDefault="00025B80" w:rsidP="00025B80">
      <w:pPr>
        <w:tabs>
          <w:tab w:val="left" w:pos="1350"/>
        </w:tabs>
        <w:ind w:left="1276" w:hanging="284"/>
        <w:jc w:val="both"/>
        <w:rPr>
          <w:sz w:val="22"/>
          <w:szCs w:val="22"/>
        </w:rPr>
      </w:pPr>
      <w:r w:rsidRPr="00E135C3">
        <w:rPr>
          <w:sz w:val="22"/>
          <w:szCs w:val="22"/>
        </w:rPr>
        <w:t xml:space="preserve">•  </w:t>
      </w:r>
      <w:r w:rsidRPr="00E135C3">
        <w:rPr>
          <w:sz w:val="22"/>
          <w:szCs w:val="22"/>
        </w:rPr>
        <w:tab/>
        <w:t xml:space="preserve">kde není chodník nebo je-li neschůdný, chodí se po levé krajnici, a kde není krajnice nebo je-li neschůdná, chodí se co nejblíže při levém okraji vozovky. Děti smějí jít po krajnici nebo při okraji vozovky nejvýše dvě vedle sebe, </w:t>
      </w:r>
    </w:p>
    <w:p w:rsidR="00025B80" w:rsidRPr="00E135C3" w:rsidRDefault="00025B80" w:rsidP="0078772B">
      <w:pPr>
        <w:tabs>
          <w:tab w:val="left" w:pos="1350"/>
        </w:tabs>
        <w:jc w:val="both"/>
        <w:rPr>
          <w:sz w:val="22"/>
          <w:szCs w:val="22"/>
        </w:rPr>
      </w:pPr>
      <w:r w:rsidRPr="00E135C3">
        <w:rPr>
          <w:sz w:val="22"/>
          <w:szCs w:val="22"/>
        </w:rPr>
        <w:t>b) pobyt dětí v přírodě</w:t>
      </w:r>
    </w:p>
    <w:p w:rsidR="00025B80" w:rsidRPr="00E135C3" w:rsidRDefault="00025B80" w:rsidP="00025B80">
      <w:pPr>
        <w:tabs>
          <w:tab w:val="left" w:pos="1350"/>
        </w:tabs>
        <w:ind w:left="1276" w:hanging="284"/>
        <w:jc w:val="both"/>
        <w:rPr>
          <w:sz w:val="22"/>
          <w:szCs w:val="22"/>
        </w:rPr>
      </w:pPr>
      <w:r w:rsidRPr="00E135C3">
        <w:rPr>
          <w:sz w:val="22"/>
          <w:szCs w:val="22"/>
        </w:rPr>
        <w:t xml:space="preserve">•  </w:t>
      </w:r>
      <w:r w:rsidRPr="00E135C3">
        <w:rPr>
          <w:sz w:val="22"/>
          <w:szCs w:val="22"/>
        </w:rPr>
        <w:tab/>
        <w:t>využívají se pouze známá bezpečná místa, učitelky dbají, aby děti neopustily vymezené prostranství,</w:t>
      </w:r>
    </w:p>
    <w:p w:rsidR="00025B80" w:rsidRPr="00E135C3" w:rsidRDefault="00025B80" w:rsidP="00025B80">
      <w:pPr>
        <w:tabs>
          <w:tab w:val="left" w:pos="1350"/>
        </w:tabs>
        <w:ind w:left="1276" w:hanging="284"/>
        <w:jc w:val="both"/>
        <w:rPr>
          <w:sz w:val="22"/>
          <w:szCs w:val="22"/>
        </w:rPr>
      </w:pPr>
      <w:r w:rsidRPr="00E135C3">
        <w:rPr>
          <w:sz w:val="22"/>
          <w:szCs w:val="22"/>
        </w:rPr>
        <w:t xml:space="preserve">•  </w:t>
      </w:r>
      <w:r w:rsidRPr="00E135C3">
        <w:rPr>
          <w:sz w:val="22"/>
          <w:szCs w:val="22"/>
        </w:rPr>
        <w:tab/>
        <w:t>je-li to možné, zkontrolují učitelky před pobytem dětí prostor a odstraní nebezpečné věci a překážky (sklo, hřebíky, plechovky, ostré velké kameny apod.),</w:t>
      </w:r>
    </w:p>
    <w:p w:rsidR="00025B80" w:rsidRPr="00E135C3" w:rsidRDefault="0078772B" w:rsidP="0078772B">
      <w:pPr>
        <w:tabs>
          <w:tab w:val="left" w:pos="1350"/>
        </w:tabs>
        <w:jc w:val="both"/>
        <w:rPr>
          <w:sz w:val="22"/>
          <w:szCs w:val="22"/>
        </w:rPr>
      </w:pPr>
      <w:r>
        <w:rPr>
          <w:sz w:val="22"/>
          <w:szCs w:val="22"/>
        </w:rPr>
        <w:t xml:space="preserve">c) </w:t>
      </w:r>
      <w:r w:rsidR="00025B80" w:rsidRPr="00E135C3">
        <w:rPr>
          <w:sz w:val="22"/>
          <w:szCs w:val="22"/>
        </w:rPr>
        <w:t>sportovní činnosti a pohybové aktivity</w:t>
      </w:r>
    </w:p>
    <w:p w:rsidR="00025B80" w:rsidRPr="00E135C3" w:rsidRDefault="00025B80" w:rsidP="00025B80">
      <w:pPr>
        <w:tabs>
          <w:tab w:val="left" w:pos="1350"/>
        </w:tabs>
        <w:ind w:left="1276" w:hanging="284"/>
        <w:jc w:val="both"/>
        <w:rPr>
          <w:sz w:val="22"/>
          <w:szCs w:val="22"/>
        </w:rPr>
      </w:pPr>
      <w:r w:rsidRPr="00E135C3">
        <w:rPr>
          <w:sz w:val="22"/>
          <w:szCs w:val="22"/>
        </w:rPr>
        <w:t xml:space="preserve">•  </w:t>
      </w:r>
      <w:r w:rsidRPr="00E135C3">
        <w:rPr>
          <w:sz w:val="22"/>
          <w:szCs w:val="22"/>
        </w:rPr>
        <w:tab/>
        <w:t>před cvičením dětí a dalšími pohybovými aktivitami, které probíhají ve třídách, nebo v jiných vyčleněných prostorách v objektu MŠ nebo probíhají na venkovních prostorách areálu MŠ, kontrolují učitelky, zda jsou prostory k těmto aktivitám dostatečně připraveny, odstraňují všechny překážky, které by mohly vést ke zranění dítěte a při použití tělocvičného načiní a nářadí kontrolují jeho funkčnost a bezpečnost,</w:t>
      </w:r>
    </w:p>
    <w:p w:rsidR="00025B80" w:rsidRPr="00E135C3" w:rsidRDefault="00025B80" w:rsidP="00025B80">
      <w:pPr>
        <w:tabs>
          <w:tab w:val="left" w:pos="1350"/>
        </w:tabs>
        <w:ind w:left="1276" w:hanging="284"/>
        <w:jc w:val="both"/>
        <w:rPr>
          <w:sz w:val="22"/>
          <w:szCs w:val="22"/>
        </w:rPr>
      </w:pPr>
      <w:r w:rsidRPr="00E135C3">
        <w:rPr>
          <w:sz w:val="22"/>
          <w:szCs w:val="22"/>
        </w:rPr>
        <w:t xml:space="preserve">•  </w:t>
      </w:r>
      <w:r w:rsidRPr="00E135C3">
        <w:rPr>
          <w:sz w:val="22"/>
          <w:szCs w:val="22"/>
        </w:rPr>
        <w:tab/>
        <w:t>tělocvičné nářadí a stavby pro pohybové aktivity jsou pravidelně v předepsaných intervalech kontrolovány certifikovanými odborníky a průběžně během roku udržovány,</w:t>
      </w:r>
    </w:p>
    <w:p w:rsidR="00025B80" w:rsidRPr="00E135C3" w:rsidRDefault="00025B80" w:rsidP="00025B80">
      <w:pPr>
        <w:tabs>
          <w:tab w:val="left" w:pos="1350"/>
        </w:tabs>
        <w:ind w:left="1276" w:hanging="284"/>
        <w:jc w:val="both"/>
        <w:rPr>
          <w:sz w:val="22"/>
          <w:szCs w:val="22"/>
        </w:rPr>
      </w:pPr>
      <w:r w:rsidRPr="00E135C3">
        <w:rPr>
          <w:sz w:val="22"/>
          <w:szCs w:val="22"/>
        </w:rPr>
        <w:t xml:space="preserve">•  </w:t>
      </w:r>
      <w:r w:rsidRPr="00E135C3">
        <w:rPr>
          <w:sz w:val="22"/>
          <w:szCs w:val="22"/>
        </w:rPr>
        <w:tab/>
        <w:t>učitelky dále dbají, aby cvičení a pohybové aktivity byly přiměřené věku dětí a podle toho přizpůsobují jejich intenzitu a obtížnost individuálním schopnostem jednotlivých dětí,</w:t>
      </w:r>
    </w:p>
    <w:p w:rsidR="00025B80" w:rsidRPr="00E135C3" w:rsidRDefault="0078772B" w:rsidP="0078772B">
      <w:pPr>
        <w:tabs>
          <w:tab w:val="left" w:pos="1350"/>
        </w:tabs>
        <w:jc w:val="both"/>
        <w:rPr>
          <w:sz w:val="22"/>
          <w:szCs w:val="22"/>
        </w:rPr>
      </w:pPr>
      <w:r>
        <w:rPr>
          <w:sz w:val="22"/>
          <w:szCs w:val="22"/>
        </w:rPr>
        <w:t>d)</w:t>
      </w:r>
      <w:r w:rsidR="00025B80" w:rsidRPr="00E135C3">
        <w:rPr>
          <w:sz w:val="22"/>
          <w:szCs w:val="22"/>
        </w:rPr>
        <w:t>pracovní a výtvarné činnosti</w:t>
      </w:r>
    </w:p>
    <w:p w:rsidR="00025B80" w:rsidRPr="00E135C3" w:rsidRDefault="00025B80" w:rsidP="00025B80">
      <w:pPr>
        <w:tabs>
          <w:tab w:val="left" w:pos="1350"/>
        </w:tabs>
        <w:ind w:left="1276" w:hanging="284"/>
        <w:jc w:val="both"/>
        <w:rPr>
          <w:sz w:val="22"/>
          <w:szCs w:val="22"/>
        </w:rPr>
      </w:pPr>
      <w:r w:rsidRPr="00E135C3">
        <w:rPr>
          <w:sz w:val="22"/>
          <w:szCs w:val="22"/>
        </w:rPr>
        <w:t xml:space="preserve">•  </w:t>
      </w:r>
      <w:r w:rsidRPr="00E135C3">
        <w:rPr>
          <w:sz w:val="22"/>
          <w:szCs w:val="22"/>
        </w:rPr>
        <w:tab/>
        <w:t>při aktivitách rozvíjejících zručnost a výtvarné cítění dětí, při kterých je nezbytné použít nástroje jako jsou nůžky, nože, kladívka apod., vykonávají děti práci s těmito nástroji za zvýšené opatrnosti a výhradně pod dohledem učitelky školy.</w:t>
      </w:r>
    </w:p>
    <w:p w:rsidR="00025B80" w:rsidRPr="00E135C3" w:rsidRDefault="0078772B" w:rsidP="0078772B">
      <w:pPr>
        <w:tabs>
          <w:tab w:val="left" w:pos="1035"/>
        </w:tabs>
        <w:jc w:val="both"/>
        <w:rPr>
          <w:sz w:val="22"/>
          <w:szCs w:val="22"/>
        </w:rPr>
      </w:pPr>
      <w:r>
        <w:rPr>
          <w:sz w:val="22"/>
          <w:szCs w:val="22"/>
        </w:rPr>
        <w:t xml:space="preserve">3)  </w:t>
      </w:r>
      <w:r w:rsidR="00025B80" w:rsidRPr="00E135C3">
        <w:rPr>
          <w:sz w:val="22"/>
          <w:szCs w:val="22"/>
        </w:rPr>
        <w:t xml:space="preserve">V ostatních otázkách BOZP se škola řídí svojí směrnicí k BOZP, která je součástí školního řádu a metodicky vychází z Metodického pokynu MŠMT k zajištění bezpečnosti a ochrany zdraví dětí, žáků a studentů ve školách a školských zařízeních zřizovaných Ministerstvem školství, mládeže a tělovýchovy ze dne 22. 12. 2005, čj. 37014/2005-25. </w:t>
      </w:r>
    </w:p>
    <w:p w:rsidR="00025B80" w:rsidRPr="00E135C3" w:rsidRDefault="00025B80" w:rsidP="00025B80">
      <w:pPr>
        <w:ind w:left="567"/>
        <w:jc w:val="both"/>
        <w:rPr>
          <w:sz w:val="22"/>
          <w:szCs w:val="22"/>
        </w:rPr>
      </w:pPr>
    </w:p>
    <w:p w:rsidR="00025B80" w:rsidRPr="00E135C3" w:rsidRDefault="00025B80" w:rsidP="00914E17">
      <w:pPr>
        <w:jc w:val="both"/>
        <w:rPr>
          <w:sz w:val="22"/>
          <w:szCs w:val="22"/>
        </w:rPr>
      </w:pPr>
      <w:r w:rsidRPr="00E135C3">
        <w:rPr>
          <w:sz w:val="22"/>
          <w:szCs w:val="22"/>
        </w:rPr>
        <w:t>Článek 28.</w:t>
      </w:r>
    </w:p>
    <w:p w:rsidR="00025B80" w:rsidRPr="0078772B" w:rsidRDefault="00025B80" w:rsidP="00914E17">
      <w:pPr>
        <w:jc w:val="both"/>
        <w:rPr>
          <w:b/>
          <w:sz w:val="22"/>
          <w:szCs w:val="22"/>
        </w:rPr>
      </w:pPr>
      <w:r w:rsidRPr="0078772B">
        <w:rPr>
          <w:b/>
          <w:sz w:val="22"/>
          <w:szCs w:val="22"/>
        </w:rPr>
        <w:t>První pomoc a ošetření</w:t>
      </w:r>
    </w:p>
    <w:p w:rsidR="00025B80" w:rsidRPr="00E135C3" w:rsidRDefault="00025B80" w:rsidP="00025B80">
      <w:pPr>
        <w:ind w:left="567"/>
        <w:jc w:val="both"/>
        <w:rPr>
          <w:sz w:val="22"/>
          <w:szCs w:val="22"/>
        </w:rPr>
      </w:pPr>
    </w:p>
    <w:p w:rsidR="00025B80" w:rsidRPr="00E135C3" w:rsidRDefault="00025B80" w:rsidP="00025B80">
      <w:pPr>
        <w:jc w:val="both"/>
        <w:rPr>
          <w:sz w:val="22"/>
          <w:szCs w:val="22"/>
          <w:u w:val="single"/>
        </w:rPr>
      </w:pPr>
      <w:r w:rsidRPr="00E135C3">
        <w:rPr>
          <w:sz w:val="22"/>
          <w:szCs w:val="22"/>
          <w:u w:val="single"/>
        </w:rPr>
        <w:t>6.2 První pomoc a ošetření</w:t>
      </w:r>
    </w:p>
    <w:p w:rsidR="00025B80" w:rsidRPr="00E135C3" w:rsidRDefault="00025B80" w:rsidP="00025B80">
      <w:pPr>
        <w:jc w:val="both"/>
        <w:rPr>
          <w:b/>
          <w:sz w:val="22"/>
          <w:szCs w:val="22"/>
        </w:rPr>
      </w:pPr>
    </w:p>
    <w:p w:rsidR="00025B80" w:rsidRPr="00E135C3" w:rsidRDefault="00025B80" w:rsidP="00025B80">
      <w:pPr>
        <w:jc w:val="both"/>
        <w:rPr>
          <w:sz w:val="22"/>
          <w:szCs w:val="22"/>
        </w:rPr>
      </w:pPr>
      <w:r w:rsidRPr="00E135C3">
        <w:rPr>
          <w:sz w:val="22"/>
          <w:szCs w:val="22"/>
        </w:rPr>
        <w:t xml:space="preserve">Ředitel školy a zdravotník školy zajistí, aby byly vytvořeny podmínky pro včasné poskytnutí první pomoci a lékařského ošetření při úrazech a náhlých onemocněních. </w:t>
      </w:r>
    </w:p>
    <w:p w:rsidR="00025B80" w:rsidRPr="00E135C3" w:rsidRDefault="00025B80" w:rsidP="00025B80">
      <w:pPr>
        <w:jc w:val="both"/>
        <w:rPr>
          <w:sz w:val="22"/>
          <w:szCs w:val="22"/>
        </w:rPr>
      </w:pPr>
      <w:r w:rsidRPr="00E135C3">
        <w:rPr>
          <w:sz w:val="22"/>
          <w:szCs w:val="22"/>
        </w:rP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rsidR="00025B80" w:rsidRPr="00E135C3" w:rsidRDefault="00025B80" w:rsidP="00025B80">
      <w:pPr>
        <w:jc w:val="both"/>
        <w:rPr>
          <w:sz w:val="22"/>
          <w:szCs w:val="22"/>
        </w:rPr>
      </w:pPr>
      <w:r w:rsidRPr="00E135C3">
        <w:rPr>
          <w:sz w:val="22"/>
          <w:szCs w:val="22"/>
        </w:rPr>
        <w:t xml:space="preserve">V případě pracovního, školního úrazu nebo jiné zdravotní příhody (dále jen úrazu) poskytne první pomoc podle běžných zdravotnických zásad učitel konající dohled. </w:t>
      </w:r>
    </w:p>
    <w:p w:rsidR="00025B80" w:rsidRPr="00E135C3" w:rsidRDefault="00025B80" w:rsidP="00025B80">
      <w:pPr>
        <w:jc w:val="both"/>
        <w:rPr>
          <w:sz w:val="22"/>
          <w:szCs w:val="22"/>
        </w:rPr>
      </w:pPr>
      <w:r w:rsidRPr="00E135C3">
        <w:rPr>
          <w:sz w:val="22"/>
          <w:szCs w:val="22"/>
        </w:rPr>
        <w:t xml:space="preserve">Zaměstnanec školy provádějící dohled okamžitě telefonicky ohlásí událost vedení školy. V případě potřeby uvědomí záchrannou lékařskou pomoc. </w:t>
      </w:r>
    </w:p>
    <w:p w:rsidR="00025B80" w:rsidRPr="00E135C3" w:rsidRDefault="00025B80" w:rsidP="00025B80">
      <w:pPr>
        <w:pStyle w:val="Normlnweb"/>
        <w:spacing w:before="0" w:after="0"/>
        <w:jc w:val="both"/>
        <w:rPr>
          <w:rFonts w:ascii="Times New Roman" w:hAnsi="Times New Roman"/>
          <w:color w:val="auto"/>
          <w:sz w:val="22"/>
          <w:szCs w:val="22"/>
        </w:rPr>
      </w:pPr>
      <w:r w:rsidRPr="00E135C3">
        <w:rPr>
          <w:rFonts w:ascii="Times New Roman" w:hAnsi="Times New Roman"/>
          <w:color w:val="auto"/>
          <w:sz w:val="22"/>
          <w:szCs w:val="22"/>
        </w:rPr>
        <w:t>Zákonní zástupci dbají na bezpečnost, pořádek a klid ve všech prostorách školy, nenechávají své děti pobíhat po schodech, lézt po zábradlí nebo se po zábradlí klouzat.</w:t>
      </w:r>
    </w:p>
    <w:p w:rsidR="00025B80" w:rsidRPr="00E135C3" w:rsidRDefault="00025B80" w:rsidP="00025B80">
      <w:pPr>
        <w:pStyle w:val="Normlnweb"/>
        <w:spacing w:before="0" w:after="0"/>
        <w:jc w:val="both"/>
        <w:rPr>
          <w:rFonts w:ascii="Times New Roman" w:hAnsi="Times New Roman"/>
          <w:color w:val="auto"/>
          <w:sz w:val="22"/>
          <w:szCs w:val="22"/>
        </w:rPr>
      </w:pPr>
      <w:r w:rsidRPr="00E135C3">
        <w:rPr>
          <w:rFonts w:ascii="Times New Roman" w:hAnsi="Times New Roman"/>
          <w:color w:val="auto"/>
          <w:sz w:val="22"/>
          <w:szCs w:val="22"/>
        </w:rPr>
        <w:lastRenderedPageBreak/>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rsidR="00025B80" w:rsidRPr="00E135C3" w:rsidRDefault="00025B80" w:rsidP="00025B80">
      <w:pPr>
        <w:pStyle w:val="Normlnweb"/>
        <w:spacing w:before="0" w:after="0"/>
        <w:jc w:val="both"/>
        <w:rPr>
          <w:rFonts w:ascii="Times New Roman" w:hAnsi="Times New Roman"/>
          <w:color w:val="auto"/>
          <w:sz w:val="22"/>
          <w:szCs w:val="22"/>
        </w:rPr>
      </w:pPr>
    </w:p>
    <w:p w:rsidR="00025B80" w:rsidRPr="00E135C3" w:rsidRDefault="00025B80" w:rsidP="00025B80">
      <w:pPr>
        <w:jc w:val="both"/>
        <w:rPr>
          <w:sz w:val="22"/>
          <w:szCs w:val="22"/>
        </w:rPr>
      </w:pPr>
      <w:r w:rsidRPr="00E135C3">
        <w:rPr>
          <w:sz w:val="22"/>
          <w:szCs w:val="22"/>
        </w:rPr>
        <w:t>Všechny děti v MŠ jsou pojištěny proti úrazům a nehodám v době pobytu dítěte v MŠ a při akcích organizovaných mateřskou školou.</w:t>
      </w:r>
    </w:p>
    <w:p w:rsidR="00025B80" w:rsidRPr="00E135C3" w:rsidRDefault="00025B80" w:rsidP="00025B80">
      <w:pPr>
        <w:jc w:val="both"/>
        <w:rPr>
          <w:sz w:val="22"/>
          <w:szCs w:val="22"/>
        </w:rPr>
      </w:pPr>
    </w:p>
    <w:p w:rsidR="00025B80" w:rsidRPr="00E135C3" w:rsidRDefault="00025B80" w:rsidP="00025B80">
      <w:pPr>
        <w:jc w:val="both"/>
        <w:rPr>
          <w:sz w:val="22"/>
          <w:szCs w:val="22"/>
        </w:rPr>
      </w:pPr>
      <w:r w:rsidRPr="00E135C3">
        <w:rPr>
          <w:sz w:val="22"/>
          <w:szCs w:val="22"/>
        </w:rPr>
        <w:t>Ředitel školy, kterému byl úraz dítěte ohlášen, zajistí, aby byly objektivně zjištěny a případně odstraněny příčiny úrazu.</w:t>
      </w:r>
    </w:p>
    <w:p w:rsidR="00025B80" w:rsidRPr="00E135C3" w:rsidRDefault="00025B80" w:rsidP="00025B80">
      <w:pPr>
        <w:jc w:val="both"/>
        <w:rPr>
          <w:sz w:val="22"/>
          <w:szCs w:val="22"/>
        </w:rPr>
      </w:pPr>
    </w:p>
    <w:p w:rsidR="00025B80" w:rsidRPr="00E135C3" w:rsidRDefault="00025B80" w:rsidP="00025B80">
      <w:pPr>
        <w:jc w:val="both"/>
        <w:rPr>
          <w:sz w:val="22"/>
          <w:szCs w:val="22"/>
        </w:rPr>
      </w:pPr>
      <w:r w:rsidRPr="00E135C3">
        <w:rPr>
          <w:b/>
          <w:sz w:val="22"/>
          <w:szCs w:val="22"/>
        </w:rPr>
        <w:t>Při přesunech dětí při pobytu mimo území mateřské školy po pozemních komunikacích se pedagogický dohled řídí pravidly silničního provozu, zejména k</w:t>
      </w:r>
      <w:r w:rsidRPr="00E135C3">
        <w:rPr>
          <w:sz w:val="22"/>
          <w:szCs w:val="22"/>
        </w:rPr>
        <w:t>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rsidR="00025B80" w:rsidRPr="00E135C3" w:rsidRDefault="00025B80" w:rsidP="00025B80">
      <w:pPr>
        <w:jc w:val="both"/>
        <w:rPr>
          <w:sz w:val="22"/>
          <w:szCs w:val="22"/>
        </w:rPr>
      </w:pPr>
    </w:p>
    <w:p w:rsidR="00025B80" w:rsidRPr="00E135C3" w:rsidRDefault="00025B80" w:rsidP="00914E17">
      <w:pPr>
        <w:jc w:val="both"/>
        <w:rPr>
          <w:sz w:val="22"/>
          <w:szCs w:val="22"/>
        </w:rPr>
      </w:pPr>
      <w:r w:rsidRPr="00E135C3">
        <w:rPr>
          <w:sz w:val="22"/>
          <w:szCs w:val="22"/>
        </w:rPr>
        <w:t>Článek 29.</w:t>
      </w:r>
    </w:p>
    <w:p w:rsidR="00025B80" w:rsidRPr="0078772B" w:rsidRDefault="00025B80" w:rsidP="00914E17">
      <w:pPr>
        <w:jc w:val="both"/>
        <w:rPr>
          <w:b/>
          <w:sz w:val="22"/>
          <w:szCs w:val="22"/>
        </w:rPr>
      </w:pPr>
      <w:r w:rsidRPr="0078772B">
        <w:rPr>
          <w:b/>
          <w:sz w:val="22"/>
          <w:szCs w:val="22"/>
        </w:rPr>
        <w:t>Ochrana před sociálně patologickými jevy a projevy diskriminace, nepřátelství nebo násilí</w:t>
      </w:r>
    </w:p>
    <w:p w:rsidR="00025B80" w:rsidRPr="00E135C3" w:rsidRDefault="00025B80" w:rsidP="00025B80">
      <w:pPr>
        <w:tabs>
          <w:tab w:val="left" w:pos="945"/>
        </w:tabs>
        <w:ind w:left="992" w:hanging="425"/>
        <w:jc w:val="both"/>
        <w:rPr>
          <w:sz w:val="22"/>
          <w:szCs w:val="22"/>
        </w:rPr>
      </w:pPr>
    </w:p>
    <w:p w:rsidR="00025B80" w:rsidRPr="00E135C3" w:rsidRDefault="00025B80" w:rsidP="00025B80">
      <w:pPr>
        <w:tabs>
          <w:tab w:val="left" w:pos="945"/>
        </w:tabs>
        <w:ind w:left="850" w:hanging="283"/>
        <w:jc w:val="both"/>
        <w:rPr>
          <w:sz w:val="22"/>
          <w:szCs w:val="22"/>
        </w:rPr>
      </w:pPr>
      <w:r w:rsidRPr="00E135C3">
        <w:rPr>
          <w:sz w:val="22"/>
          <w:szCs w:val="22"/>
        </w:rPr>
        <w:t xml:space="preserve">1) </w:t>
      </w:r>
      <w:r w:rsidRPr="00E135C3">
        <w:rPr>
          <w:sz w:val="22"/>
          <w:szCs w:val="22"/>
        </w:rPr>
        <w:tab/>
        <w:t>Důležitým prvkem ochrany před sociálně patologickými jevy je i vzdělávací působení na děti již předškolního věku zaměřené na zdravý způsob života. V rámci ŠVP jsou proto děti nenásilnou formou a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rsidR="00025B80" w:rsidRPr="00E135C3" w:rsidRDefault="00025B80" w:rsidP="00025B80">
      <w:pPr>
        <w:tabs>
          <w:tab w:val="left" w:pos="945"/>
        </w:tabs>
        <w:ind w:left="850" w:hanging="283"/>
        <w:jc w:val="both"/>
        <w:rPr>
          <w:sz w:val="22"/>
          <w:szCs w:val="22"/>
        </w:rPr>
      </w:pPr>
      <w:r w:rsidRPr="00E135C3">
        <w:rPr>
          <w:sz w:val="22"/>
          <w:szCs w:val="22"/>
        </w:rPr>
        <w:t xml:space="preserve">2) </w:t>
      </w:r>
      <w:r w:rsidRPr="00E135C3">
        <w:rPr>
          <w:sz w:val="22"/>
          <w:szCs w:val="22"/>
        </w:rPr>
        <w:tab/>
        <w:t>V rámci prevence před projevy diskriminace, nepřátelství a násilí provádí pedagogičtí pracovníci MŠ cílené pozorování a vyhodnocování vztahů mezi dětmi ve třídě. Cílem je řešit případné nepříznivé vztahy mezi dětmi již v jejich počátcích, a to ve spolupráci se zákonnými zástupci, případně za pomoci školských poradenských zařízení.</w:t>
      </w:r>
    </w:p>
    <w:p w:rsidR="00025B80" w:rsidRPr="00E135C3" w:rsidRDefault="00025B80" w:rsidP="00025B80">
      <w:pPr>
        <w:tabs>
          <w:tab w:val="left" w:pos="945"/>
        </w:tabs>
        <w:ind w:left="850" w:hanging="283"/>
        <w:jc w:val="both"/>
        <w:rPr>
          <w:sz w:val="22"/>
          <w:szCs w:val="22"/>
        </w:rPr>
      </w:pPr>
      <w:r w:rsidRPr="00E135C3">
        <w:rPr>
          <w:sz w:val="22"/>
          <w:szCs w:val="22"/>
        </w:rPr>
        <w:t xml:space="preserve">3) </w:t>
      </w:r>
      <w:r w:rsidRPr="00E135C3">
        <w:rPr>
          <w:sz w:val="22"/>
          <w:szCs w:val="22"/>
        </w:rPr>
        <w:tab/>
        <w:t>Důležitým prvkem prevence v této oblasti je vytváření příznivého sociálního klimatu mezi dětmi navzájem, mezi dětmi a pedagogickými pracovníky a mezi pedagogickými pracovníky a zákonnými zástupci dětí.</w:t>
      </w:r>
    </w:p>
    <w:p w:rsidR="00025B80" w:rsidRPr="00E135C3" w:rsidRDefault="00025B80" w:rsidP="00025B80">
      <w:pPr>
        <w:ind w:left="567"/>
        <w:jc w:val="both"/>
        <w:rPr>
          <w:sz w:val="22"/>
          <w:szCs w:val="22"/>
        </w:rPr>
      </w:pPr>
    </w:p>
    <w:p w:rsidR="00025B80" w:rsidRPr="00E135C3" w:rsidRDefault="00025B80" w:rsidP="00025B80">
      <w:pPr>
        <w:ind w:left="567"/>
        <w:jc w:val="both"/>
        <w:rPr>
          <w:sz w:val="22"/>
          <w:szCs w:val="22"/>
        </w:rPr>
      </w:pPr>
    </w:p>
    <w:p w:rsidR="00025B80" w:rsidRPr="00E135C3" w:rsidRDefault="00025B80" w:rsidP="0078772B">
      <w:pPr>
        <w:jc w:val="center"/>
        <w:rPr>
          <w:sz w:val="22"/>
          <w:szCs w:val="22"/>
        </w:rPr>
      </w:pPr>
      <w:r w:rsidRPr="00E135C3">
        <w:rPr>
          <w:sz w:val="22"/>
          <w:szCs w:val="22"/>
        </w:rPr>
        <w:t>Část VII.</w:t>
      </w:r>
    </w:p>
    <w:p w:rsidR="00025B80" w:rsidRPr="00E135C3" w:rsidRDefault="00025B80" w:rsidP="0078772B">
      <w:pPr>
        <w:jc w:val="center"/>
        <w:rPr>
          <w:b/>
          <w:bCs/>
          <w:sz w:val="22"/>
          <w:szCs w:val="22"/>
        </w:rPr>
      </w:pPr>
      <w:r w:rsidRPr="00E135C3">
        <w:rPr>
          <w:b/>
          <w:bCs/>
          <w:sz w:val="22"/>
          <w:szCs w:val="22"/>
        </w:rPr>
        <w:t>Zacházení s majetkem školy</w:t>
      </w:r>
    </w:p>
    <w:p w:rsidR="00025B80" w:rsidRPr="00E135C3" w:rsidRDefault="00025B80" w:rsidP="00025B80">
      <w:pPr>
        <w:ind w:left="567"/>
        <w:jc w:val="both"/>
        <w:rPr>
          <w:b/>
          <w:bCs/>
          <w:sz w:val="22"/>
          <w:szCs w:val="22"/>
        </w:rPr>
      </w:pPr>
    </w:p>
    <w:p w:rsidR="00025B80" w:rsidRPr="00E135C3" w:rsidRDefault="00025B80" w:rsidP="00914E17">
      <w:pPr>
        <w:jc w:val="both"/>
        <w:rPr>
          <w:sz w:val="22"/>
          <w:szCs w:val="22"/>
        </w:rPr>
      </w:pPr>
      <w:r w:rsidRPr="00E135C3">
        <w:rPr>
          <w:sz w:val="22"/>
          <w:szCs w:val="22"/>
        </w:rPr>
        <w:t>Článek 30.</w:t>
      </w:r>
    </w:p>
    <w:p w:rsidR="00025B80" w:rsidRPr="0078772B" w:rsidRDefault="00025B80" w:rsidP="00914E17">
      <w:pPr>
        <w:jc w:val="both"/>
        <w:rPr>
          <w:b/>
          <w:sz w:val="22"/>
          <w:szCs w:val="22"/>
        </w:rPr>
      </w:pPr>
      <w:r w:rsidRPr="0078772B">
        <w:rPr>
          <w:b/>
          <w:sz w:val="22"/>
          <w:szCs w:val="22"/>
        </w:rPr>
        <w:t>Chování dětí při zacházení s majetkem mateřské školy v rámci vzdělávání</w:t>
      </w:r>
    </w:p>
    <w:p w:rsidR="00025B80" w:rsidRPr="0078772B" w:rsidRDefault="00025B80" w:rsidP="00025B80">
      <w:pPr>
        <w:ind w:left="567"/>
        <w:jc w:val="both"/>
        <w:rPr>
          <w:b/>
          <w:sz w:val="22"/>
          <w:szCs w:val="22"/>
        </w:rPr>
      </w:pPr>
    </w:p>
    <w:p w:rsidR="00025B80" w:rsidRPr="00E135C3" w:rsidRDefault="00914E17" w:rsidP="00914E17">
      <w:pPr>
        <w:tabs>
          <w:tab w:val="left" w:pos="990"/>
        </w:tabs>
        <w:jc w:val="both"/>
        <w:rPr>
          <w:sz w:val="22"/>
          <w:szCs w:val="22"/>
        </w:rPr>
      </w:pPr>
      <w:r w:rsidRPr="00E135C3">
        <w:rPr>
          <w:sz w:val="22"/>
          <w:szCs w:val="22"/>
        </w:rPr>
        <w:t xml:space="preserve">1) </w:t>
      </w:r>
      <w:r w:rsidR="00025B80" w:rsidRPr="00E135C3">
        <w:rPr>
          <w:sz w:val="22"/>
          <w:szCs w:val="22"/>
        </w:rPr>
        <w:t>Po dobu vzdělávání dítěte v mateřské škole zajišťují pedagogičtí pracovníci, aby děti zacházely šetrně s učebními pomůckami, hračkami a dalšími vzdělávacími potřebami a nepoškozovaly ostatní majetek MŠ.</w:t>
      </w:r>
    </w:p>
    <w:p w:rsidR="00914E17" w:rsidRPr="00E135C3" w:rsidRDefault="00914E17" w:rsidP="00914E17">
      <w:pPr>
        <w:tabs>
          <w:tab w:val="left" w:pos="990"/>
        </w:tabs>
        <w:jc w:val="both"/>
        <w:rPr>
          <w:sz w:val="22"/>
          <w:szCs w:val="22"/>
        </w:rPr>
      </w:pPr>
    </w:p>
    <w:p w:rsidR="00025B80" w:rsidRPr="00E135C3" w:rsidRDefault="00025B80" w:rsidP="00914E17">
      <w:pPr>
        <w:tabs>
          <w:tab w:val="left" w:pos="990"/>
        </w:tabs>
        <w:jc w:val="both"/>
        <w:rPr>
          <w:sz w:val="22"/>
          <w:szCs w:val="22"/>
        </w:rPr>
      </w:pPr>
      <w:r w:rsidRPr="00E135C3">
        <w:rPr>
          <w:sz w:val="22"/>
          <w:szCs w:val="22"/>
        </w:rPr>
        <w:t>Článek 31.</w:t>
      </w:r>
    </w:p>
    <w:p w:rsidR="00025B80" w:rsidRPr="0078772B" w:rsidRDefault="00025B80" w:rsidP="00914E17">
      <w:pPr>
        <w:tabs>
          <w:tab w:val="left" w:pos="990"/>
        </w:tabs>
        <w:jc w:val="both"/>
        <w:rPr>
          <w:b/>
          <w:sz w:val="22"/>
          <w:szCs w:val="22"/>
        </w:rPr>
      </w:pPr>
      <w:r w:rsidRPr="0078772B">
        <w:rPr>
          <w:b/>
          <w:sz w:val="22"/>
          <w:szCs w:val="22"/>
        </w:rPr>
        <w:t>Povinnosti zákonných zástupců a ostatních při zacházení s majetkem MŠ</w:t>
      </w:r>
    </w:p>
    <w:p w:rsidR="00025B80" w:rsidRPr="0078772B" w:rsidRDefault="00025B80" w:rsidP="00025B80">
      <w:pPr>
        <w:tabs>
          <w:tab w:val="left" w:pos="990"/>
        </w:tabs>
        <w:ind w:left="992" w:hanging="425"/>
        <w:jc w:val="both"/>
        <w:rPr>
          <w:b/>
          <w:sz w:val="22"/>
          <w:szCs w:val="22"/>
        </w:rPr>
      </w:pPr>
      <w:r w:rsidRPr="0078772B">
        <w:rPr>
          <w:b/>
          <w:sz w:val="22"/>
          <w:szCs w:val="22"/>
        </w:rPr>
        <w:t xml:space="preserve"> </w:t>
      </w:r>
    </w:p>
    <w:p w:rsidR="00025B80" w:rsidRPr="00E135C3" w:rsidRDefault="00914E17" w:rsidP="00914E17">
      <w:pPr>
        <w:tabs>
          <w:tab w:val="left" w:pos="990"/>
        </w:tabs>
        <w:jc w:val="both"/>
        <w:rPr>
          <w:sz w:val="22"/>
          <w:szCs w:val="22"/>
        </w:rPr>
      </w:pPr>
      <w:r w:rsidRPr="00E135C3">
        <w:rPr>
          <w:sz w:val="22"/>
          <w:szCs w:val="22"/>
        </w:rPr>
        <w:t xml:space="preserve">1) </w:t>
      </w:r>
      <w:r w:rsidR="00025B80" w:rsidRPr="00E135C3">
        <w:rPr>
          <w:sz w:val="22"/>
          <w:szCs w:val="22"/>
        </w:rPr>
        <w:t>Zákonní zástupci pobývají v mateřské škole po dobu převlečení dítěte a jeho předání pedagogickému pracovníkovi a po dobu převzetí dítěte a převlečení do šatů, ve kterých dítě odchází domů. Dále po dobu jednání s pedagogickými pracovníky školy týkajícího se vzdělávání dítěte, popřípadě po dobu jednání s vedoucí školní jídelny týkajícího se stravovaní dítěte.</w:t>
      </w:r>
    </w:p>
    <w:p w:rsidR="00025B80" w:rsidRPr="00E135C3" w:rsidRDefault="00914E17" w:rsidP="00914E17">
      <w:pPr>
        <w:tabs>
          <w:tab w:val="left" w:pos="990"/>
        </w:tabs>
        <w:jc w:val="both"/>
        <w:rPr>
          <w:sz w:val="22"/>
          <w:szCs w:val="22"/>
        </w:rPr>
      </w:pPr>
      <w:r w:rsidRPr="00E135C3">
        <w:rPr>
          <w:sz w:val="22"/>
          <w:szCs w:val="22"/>
        </w:rPr>
        <w:lastRenderedPageBreak/>
        <w:t xml:space="preserve">2) </w:t>
      </w:r>
      <w:r w:rsidR="00025B80" w:rsidRPr="00E135C3">
        <w:rPr>
          <w:sz w:val="22"/>
          <w:szCs w:val="22"/>
        </w:rPr>
        <w:t xml:space="preserve">Rodiče mají možnost po dohodě s pedagogickým zaměstnancem pobývat se svým dítětem ve třídě nebo školní zahradě po dohodnutou dobu v rámci adaptačního programu nebo i z vlastní iniciativy za účelem sledování zapojení svého dítěte do vzdělávacích činností. </w:t>
      </w:r>
    </w:p>
    <w:p w:rsidR="00025B80" w:rsidRPr="00E135C3" w:rsidRDefault="00914E17" w:rsidP="00914E17">
      <w:pPr>
        <w:tabs>
          <w:tab w:val="left" w:pos="990"/>
        </w:tabs>
        <w:jc w:val="both"/>
        <w:rPr>
          <w:sz w:val="22"/>
          <w:szCs w:val="22"/>
        </w:rPr>
      </w:pPr>
      <w:r w:rsidRPr="00E135C3">
        <w:rPr>
          <w:sz w:val="22"/>
          <w:szCs w:val="22"/>
        </w:rPr>
        <w:t xml:space="preserve">3) </w:t>
      </w:r>
      <w:r w:rsidR="00025B80" w:rsidRPr="00E135C3">
        <w:rPr>
          <w:sz w:val="22"/>
          <w:szCs w:val="22"/>
        </w:rPr>
        <w:t>Po dobu pobytu v prostorách MŠ jsou zákonní zástupci povinni chovat se tak, aby nepoškozovali majetek mateřské školy, a v případě, že zjistí jeho poškození, nahlásili tuto skutečnost neprodleně pedagogickému pracovníkovi školy.</w:t>
      </w:r>
    </w:p>
    <w:p w:rsidR="00025B80" w:rsidRPr="00E135C3" w:rsidRDefault="00914E17" w:rsidP="00914E17">
      <w:pPr>
        <w:tabs>
          <w:tab w:val="left" w:pos="990"/>
        </w:tabs>
        <w:jc w:val="both"/>
        <w:rPr>
          <w:sz w:val="22"/>
          <w:szCs w:val="22"/>
        </w:rPr>
      </w:pPr>
      <w:r w:rsidRPr="00E135C3">
        <w:rPr>
          <w:sz w:val="22"/>
          <w:szCs w:val="22"/>
        </w:rPr>
        <w:t xml:space="preserve">4) </w:t>
      </w:r>
      <w:r w:rsidR="00025B80" w:rsidRPr="00E135C3">
        <w:rPr>
          <w:sz w:val="22"/>
          <w:szCs w:val="22"/>
        </w:rPr>
        <w:t>Školní budova je volně přístupná pouze v době stanovené pro příchod dětí nebo jejich odchod. Každý z pracovníků školy, který otevírá budovu cizím příchozím, je povinen zjistit důvod jejich návštěvy a zajistit, aby se nepohybovali nekontrolovatelně po budově. Během provozu školy mají všichni zaměstnanci klíče k hlavnímu vchodu, únikový východ je zevnitř volně otevíratelný.</w:t>
      </w:r>
    </w:p>
    <w:p w:rsidR="00025B80" w:rsidRPr="00E135C3" w:rsidRDefault="00914E17" w:rsidP="00914E17">
      <w:pPr>
        <w:tabs>
          <w:tab w:val="left" w:pos="990"/>
        </w:tabs>
        <w:jc w:val="both"/>
        <w:rPr>
          <w:sz w:val="22"/>
          <w:szCs w:val="22"/>
        </w:rPr>
      </w:pPr>
      <w:r w:rsidRPr="00E135C3">
        <w:rPr>
          <w:sz w:val="22"/>
          <w:szCs w:val="22"/>
        </w:rPr>
        <w:t xml:space="preserve">5) </w:t>
      </w:r>
      <w:r w:rsidR="00025B80" w:rsidRPr="00E135C3">
        <w:rPr>
          <w:sz w:val="22"/>
          <w:szCs w:val="22"/>
        </w:rPr>
        <w:t>Po uzavření budovy pedagogičtí pracovníci v případě zvonění NECHODÍ otevírat dveře z důvodu, aby neporušili své povinnosti a neponechali dětí bez dozoru. Tuto službu vykonávají správní zaměstnanci.</w:t>
      </w:r>
    </w:p>
    <w:p w:rsidR="00025B80" w:rsidRPr="00E135C3" w:rsidRDefault="00914E17" w:rsidP="00914E17">
      <w:pPr>
        <w:tabs>
          <w:tab w:val="left" w:pos="990"/>
        </w:tabs>
        <w:jc w:val="both"/>
        <w:rPr>
          <w:sz w:val="22"/>
          <w:szCs w:val="22"/>
        </w:rPr>
      </w:pPr>
      <w:r w:rsidRPr="00E135C3">
        <w:rPr>
          <w:sz w:val="22"/>
          <w:szCs w:val="22"/>
        </w:rPr>
        <w:t xml:space="preserve">6) </w:t>
      </w:r>
      <w:r w:rsidR="00025B80" w:rsidRPr="00E135C3">
        <w:rPr>
          <w:sz w:val="22"/>
          <w:szCs w:val="22"/>
        </w:rPr>
        <w:t xml:space="preserve">Do ředitelny lze vstupovat v době uzavření školy jen prostřednictvím ředitelky. </w:t>
      </w:r>
    </w:p>
    <w:p w:rsidR="00025B80" w:rsidRPr="00E135C3" w:rsidRDefault="00914E17" w:rsidP="00914E17">
      <w:pPr>
        <w:tabs>
          <w:tab w:val="left" w:pos="990"/>
        </w:tabs>
        <w:jc w:val="both"/>
        <w:rPr>
          <w:sz w:val="22"/>
          <w:szCs w:val="22"/>
        </w:rPr>
      </w:pPr>
      <w:r w:rsidRPr="00E135C3">
        <w:rPr>
          <w:sz w:val="22"/>
          <w:szCs w:val="22"/>
        </w:rPr>
        <w:t xml:space="preserve">7) </w:t>
      </w:r>
      <w:r w:rsidR="00025B80" w:rsidRPr="00E135C3">
        <w:rPr>
          <w:sz w:val="22"/>
          <w:szCs w:val="22"/>
        </w:rPr>
        <w:t>Ve všech prostorách školy platí přísný zákaz požívání alkoholu a kouření.</w:t>
      </w:r>
    </w:p>
    <w:p w:rsidR="00914E17" w:rsidRPr="00E135C3" w:rsidRDefault="00914E17" w:rsidP="00914E17">
      <w:pPr>
        <w:jc w:val="both"/>
        <w:rPr>
          <w:sz w:val="22"/>
          <w:szCs w:val="22"/>
        </w:rPr>
      </w:pPr>
    </w:p>
    <w:p w:rsidR="00025B80" w:rsidRPr="00E135C3" w:rsidRDefault="00025B80" w:rsidP="0078772B">
      <w:pPr>
        <w:jc w:val="center"/>
        <w:rPr>
          <w:sz w:val="22"/>
          <w:szCs w:val="22"/>
        </w:rPr>
      </w:pPr>
      <w:r w:rsidRPr="00E135C3">
        <w:rPr>
          <w:sz w:val="22"/>
          <w:szCs w:val="22"/>
        </w:rPr>
        <w:t>Část VIII.</w:t>
      </w:r>
    </w:p>
    <w:p w:rsidR="00025B80" w:rsidRPr="00E135C3" w:rsidRDefault="00025B80" w:rsidP="0078772B">
      <w:pPr>
        <w:jc w:val="center"/>
        <w:rPr>
          <w:b/>
          <w:bCs/>
          <w:sz w:val="22"/>
          <w:szCs w:val="22"/>
        </w:rPr>
      </w:pPr>
      <w:r w:rsidRPr="00E135C3">
        <w:rPr>
          <w:b/>
          <w:bCs/>
          <w:sz w:val="22"/>
          <w:szCs w:val="22"/>
        </w:rPr>
        <w:t>Závěrečná ustanovení, sankce</w:t>
      </w:r>
    </w:p>
    <w:p w:rsidR="00025B80" w:rsidRPr="00E135C3" w:rsidRDefault="00025B80" w:rsidP="00025B80">
      <w:pPr>
        <w:ind w:left="567"/>
        <w:jc w:val="both"/>
        <w:rPr>
          <w:b/>
          <w:bCs/>
          <w:sz w:val="22"/>
          <w:szCs w:val="22"/>
        </w:rPr>
      </w:pPr>
    </w:p>
    <w:p w:rsidR="00025B80" w:rsidRPr="00E135C3" w:rsidRDefault="00025B80" w:rsidP="00914E17">
      <w:pPr>
        <w:jc w:val="both"/>
        <w:rPr>
          <w:sz w:val="22"/>
          <w:szCs w:val="22"/>
        </w:rPr>
      </w:pPr>
      <w:r w:rsidRPr="00E135C3">
        <w:rPr>
          <w:sz w:val="22"/>
          <w:szCs w:val="22"/>
        </w:rPr>
        <w:t>Článek 32.</w:t>
      </w:r>
    </w:p>
    <w:p w:rsidR="00025B80" w:rsidRPr="0078772B" w:rsidRDefault="00025B80" w:rsidP="00914E17">
      <w:pPr>
        <w:jc w:val="both"/>
        <w:rPr>
          <w:b/>
          <w:sz w:val="22"/>
          <w:szCs w:val="22"/>
        </w:rPr>
      </w:pPr>
      <w:r w:rsidRPr="0078772B">
        <w:rPr>
          <w:b/>
          <w:sz w:val="22"/>
          <w:szCs w:val="22"/>
        </w:rPr>
        <w:t>Závaznost školního řádu a kontrola ustanovení</w:t>
      </w:r>
    </w:p>
    <w:p w:rsidR="00025B80" w:rsidRPr="00E135C3" w:rsidRDefault="00025B80" w:rsidP="00025B80">
      <w:pPr>
        <w:ind w:left="567"/>
        <w:jc w:val="both"/>
        <w:rPr>
          <w:sz w:val="22"/>
          <w:szCs w:val="22"/>
        </w:rPr>
      </w:pPr>
    </w:p>
    <w:p w:rsidR="00025B80" w:rsidRPr="00E135C3" w:rsidRDefault="00025B80" w:rsidP="00914E17">
      <w:pPr>
        <w:jc w:val="both"/>
        <w:rPr>
          <w:sz w:val="22"/>
          <w:szCs w:val="22"/>
        </w:rPr>
      </w:pPr>
      <w:r w:rsidRPr="00E135C3">
        <w:rPr>
          <w:sz w:val="22"/>
          <w:szCs w:val="22"/>
        </w:rPr>
        <w:t>Dodržovat tento řád jsou povinni všichni účastníci předškolního vzdělávání školy. Kontrolu provádí ředitelka školy. O případných porušeních je proveden písemný záznam s návrhem řešení.</w:t>
      </w:r>
    </w:p>
    <w:p w:rsidR="00025B80" w:rsidRPr="00E135C3" w:rsidRDefault="00025B80" w:rsidP="00025B80">
      <w:pPr>
        <w:ind w:left="567"/>
        <w:jc w:val="both"/>
        <w:rPr>
          <w:sz w:val="22"/>
          <w:szCs w:val="22"/>
        </w:rPr>
      </w:pPr>
    </w:p>
    <w:p w:rsidR="00025B80" w:rsidRPr="00E135C3" w:rsidRDefault="00025B80" w:rsidP="00914E17">
      <w:pPr>
        <w:jc w:val="both"/>
        <w:rPr>
          <w:sz w:val="22"/>
          <w:szCs w:val="22"/>
        </w:rPr>
      </w:pPr>
      <w:r w:rsidRPr="00E135C3">
        <w:rPr>
          <w:sz w:val="22"/>
          <w:szCs w:val="22"/>
        </w:rPr>
        <w:t>Školní řád platí do odvolání.</w:t>
      </w:r>
    </w:p>
    <w:p w:rsidR="00025B80" w:rsidRPr="00E135C3" w:rsidRDefault="00025B80" w:rsidP="00914E17">
      <w:pPr>
        <w:jc w:val="both"/>
        <w:rPr>
          <w:sz w:val="22"/>
          <w:szCs w:val="22"/>
        </w:rPr>
      </w:pPr>
      <w:r w:rsidRPr="00E135C3">
        <w:rPr>
          <w:sz w:val="22"/>
          <w:szCs w:val="22"/>
        </w:rPr>
        <w:t xml:space="preserve">Školní řád byl projednán </w:t>
      </w:r>
      <w:r w:rsidR="00914E17" w:rsidRPr="00E135C3">
        <w:rPr>
          <w:sz w:val="22"/>
          <w:szCs w:val="22"/>
        </w:rPr>
        <w:t xml:space="preserve"> </w:t>
      </w:r>
      <w:r w:rsidRPr="00E135C3">
        <w:rPr>
          <w:sz w:val="22"/>
          <w:szCs w:val="22"/>
        </w:rPr>
        <w:t xml:space="preserve">dne </w:t>
      </w:r>
      <w:r w:rsidR="00C32EA2">
        <w:rPr>
          <w:sz w:val="22"/>
          <w:szCs w:val="22"/>
        </w:rPr>
        <w:t xml:space="preserve"> </w:t>
      </w:r>
      <w:r w:rsidR="00914E17" w:rsidRPr="00E135C3">
        <w:rPr>
          <w:sz w:val="22"/>
          <w:szCs w:val="22"/>
        </w:rPr>
        <w:t>20.</w:t>
      </w:r>
      <w:r w:rsidR="00C32EA2">
        <w:rPr>
          <w:sz w:val="22"/>
          <w:szCs w:val="22"/>
        </w:rPr>
        <w:t xml:space="preserve"> </w:t>
      </w:r>
      <w:r w:rsidR="00914E17" w:rsidRPr="00E135C3">
        <w:rPr>
          <w:sz w:val="22"/>
          <w:szCs w:val="22"/>
        </w:rPr>
        <w:t>12.</w:t>
      </w:r>
      <w:r w:rsidR="00C32EA2">
        <w:rPr>
          <w:sz w:val="22"/>
          <w:szCs w:val="22"/>
        </w:rPr>
        <w:t xml:space="preserve"> </w:t>
      </w:r>
      <w:r w:rsidR="00914E17" w:rsidRPr="00E135C3">
        <w:rPr>
          <w:sz w:val="22"/>
          <w:szCs w:val="22"/>
        </w:rPr>
        <w:t>2019</w:t>
      </w:r>
    </w:p>
    <w:p w:rsidR="00C32EA2" w:rsidRPr="00025B80" w:rsidRDefault="00C32EA2" w:rsidP="00C32EA2">
      <w:pPr>
        <w:jc w:val="both"/>
      </w:pPr>
      <w:r>
        <w:t>Seznámení s obsahem školního řádu a jeho dodržování je závazné pro zaměstnance, zákonné zástupce dětí školy. Seznámení potvrdí svým podpisem .</w:t>
      </w:r>
    </w:p>
    <w:p w:rsidR="00C32EA2" w:rsidRPr="00025B80" w:rsidRDefault="00C32EA2" w:rsidP="00C32EA2">
      <w:pPr>
        <w:ind w:left="567"/>
        <w:jc w:val="both"/>
      </w:pPr>
    </w:p>
    <w:p w:rsidR="00025B80" w:rsidRPr="00E135C3" w:rsidRDefault="00025B80" w:rsidP="00025B80">
      <w:pPr>
        <w:ind w:left="567"/>
        <w:jc w:val="both"/>
        <w:rPr>
          <w:sz w:val="22"/>
          <w:szCs w:val="22"/>
        </w:rPr>
      </w:pPr>
    </w:p>
    <w:p w:rsidR="00025B80" w:rsidRPr="00E135C3" w:rsidRDefault="00025B80" w:rsidP="00025B80">
      <w:pPr>
        <w:ind w:left="567"/>
        <w:jc w:val="both"/>
        <w:rPr>
          <w:sz w:val="22"/>
          <w:szCs w:val="22"/>
        </w:rPr>
      </w:pPr>
    </w:p>
    <w:p w:rsidR="00025B80" w:rsidRPr="00025B80" w:rsidRDefault="00025B80" w:rsidP="00914E17">
      <w:pPr>
        <w:jc w:val="both"/>
      </w:pPr>
      <w:r w:rsidRPr="00025B80">
        <w:t xml:space="preserve">V </w:t>
      </w:r>
      <w:r w:rsidR="00914E17">
        <w:t>Rozsochách</w:t>
      </w:r>
      <w:r w:rsidRPr="00025B80">
        <w:t xml:space="preserve"> dne </w:t>
      </w:r>
      <w:r w:rsidR="00914E17">
        <w:t>20.</w:t>
      </w:r>
      <w:r w:rsidR="00C32EA2">
        <w:t xml:space="preserve"> </w:t>
      </w:r>
      <w:r w:rsidR="00914E17">
        <w:t>12.</w:t>
      </w:r>
      <w:r w:rsidR="00C32EA2">
        <w:t xml:space="preserve"> </w:t>
      </w:r>
      <w:r w:rsidR="00914E17">
        <w:t>2019</w:t>
      </w:r>
    </w:p>
    <w:p w:rsidR="00025B80" w:rsidRPr="00025B80" w:rsidRDefault="00025B80" w:rsidP="00025B80">
      <w:pPr>
        <w:ind w:left="567"/>
        <w:jc w:val="both"/>
      </w:pPr>
      <w:r w:rsidRPr="00025B80">
        <w:tab/>
      </w:r>
    </w:p>
    <w:p w:rsidR="00C32EA2" w:rsidRDefault="00914E17" w:rsidP="00025B80">
      <w:pPr>
        <w:ind w:left="567"/>
        <w:jc w:val="both"/>
      </w:pPr>
      <w:r>
        <w:t xml:space="preserve">                                                </w:t>
      </w:r>
      <w:r w:rsidR="00C32EA2">
        <w:t xml:space="preserve">                               Věra  Ptáčková</w:t>
      </w:r>
      <w:r>
        <w:t xml:space="preserve">  </w:t>
      </w:r>
    </w:p>
    <w:p w:rsidR="00025B80" w:rsidRDefault="00C32EA2" w:rsidP="00025B80">
      <w:pPr>
        <w:ind w:left="567"/>
        <w:jc w:val="both"/>
      </w:pPr>
      <w:r>
        <w:t xml:space="preserve">                                                                               ř</w:t>
      </w:r>
      <w:r w:rsidR="00025B80" w:rsidRPr="00025B80">
        <w:t>editel</w:t>
      </w:r>
      <w:r w:rsidR="00914E17">
        <w:t xml:space="preserve">ka </w:t>
      </w:r>
      <w:r w:rsidR="00025B80" w:rsidRPr="00025B80">
        <w:t xml:space="preserve"> školy</w:t>
      </w:r>
    </w:p>
    <w:p w:rsidR="0078772B" w:rsidRDefault="0078772B" w:rsidP="00025B80">
      <w:pPr>
        <w:ind w:left="567"/>
        <w:jc w:val="both"/>
      </w:pPr>
    </w:p>
    <w:p w:rsidR="00025B80" w:rsidRPr="00025B80" w:rsidRDefault="00025B80" w:rsidP="00025B80">
      <w:pPr>
        <w:ind w:left="567"/>
        <w:jc w:val="both"/>
      </w:pPr>
    </w:p>
    <w:p w:rsidR="00025B80" w:rsidRPr="00025B80" w:rsidRDefault="00025B80" w:rsidP="00025B80">
      <w:pPr>
        <w:ind w:left="567"/>
        <w:jc w:val="both"/>
      </w:pPr>
    </w:p>
    <w:p w:rsidR="00025B80" w:rsidRPr="00025B80" w:rsidRDefault="00025B80" w:rsidP="00025B80">
      <w:pPr>
        <w:jc w:val="both"/>
        <w:rPr>
          <w:i/>
          <w:iCs/>
          <w:color w:val="000000"/>
        </w:rPr>
      </w:pPr>
    </w:p>
    <w:p w:rsidR="00DF21B1" w:rsidRPr="00025B80" w:rsidRDefault="00DF21B1" w:rsidP="00025B80">
      <w:pPr>
        <w:pStyle w:val="Styl3"/>
        <w:jc w:val="both"/>
        <w:rPr>
          <w:rFonts w:ascii="Times New Roman" w:hAnsi="Times New Roman"/>
          <w:sz w:val="24"/>
          <w:szCs w:val="24"/>
        </w:rPr>
      </w:pPr>
    </w:p>
    <w:sectPr w:rsidR="00DF21B1" w:rsidRPr="00025B80" w:rsidSect="00E135C3">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F65" w:rsidRDefault="00E35F65" w:rsidP="00266BE5">
      <w:r>
        <w:separator/>
      </w:r>
    </w:p>
  </w:endnote>
  <w:endnote w:type="continuationSeparator" w:id="1">
    <w:p w:rsidR="00E35F65" w:rsidRDefault="00E35F65" w:rsidP="00266BE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8F" w:rsidRDefault="00140D8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8F" w:rsidRDefault="009624C0">
    <w:pPr>
      <w:pStyle w:val="Zpat"/>
      <w:jc w:val="center"/>
    </w:pPr>
    <w:fldSimple w:instr=" PAGE   \* MERGEFORMAT ">
      <w:r w:rsidR="0072398A">
        <w:rPr>
          <w:noProof/>
        </w:rPr>
        <w:t>7</w:t>
      </w:r>
    </w:fldSimple>
  </w:p>
  <w:p w:rsidR="00140D8F" w:rsidRDefault="00140D8F">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8F" w:rsidRDefault="00140D8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F65" w:rsidRDefault="00E35F65" w:rsidP="00266BE5">
      <w:r>
        <w:separator/>
      </w:r>
    </w:p>
  </w:footnote>
  <w:footnote w:type="continuationSeparator" w:id="1">
    <w:p w:rsidR="00E35F65" w:rsidRDefault="00E35F65" w:rsidP="00266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8F" w:rsidRDefault="00140D8F">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8F" w:rsidRDefault="00140D8F">
    <w:pPr>
      <w:pStyle w:val="Zhlav"/>
    </w:pPr>
  </w:p>
  <w:p w:rsidR="00140D8F" w:rsidRDefault="00140D8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8F" w:rsidRDefault="00140D8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1"/>
      <w:lvlJc w:val="left"/>
      <w:pPr>
        <w:ind w:left="720" w:hanging="360"/>
      </w:pPr>
      <w:rPr>
        <w:rFonts w:ascii="Arial" w:hAnsi="Arial"/>
      </w:rPr>
    </w:lvl>
  </w:abstractNum>
  <w:abstractNum w:abstractNumId="1">
    <w:nsid w:val="028F48BD"/>
    <w:multiLevelType w:val="hybridMultilevel"/>
    <w:tmpl w:val="27925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DA17B4"/>
    <w:multiLevelType w:val="hybridMultilevel"/>
    <w:tmpl w:val="020CF13A"/>
    <w:lvl w:ilvl="0" w:tplc="1CA437C2">
      <w:start w:val="1"/>
      <w:numFmt w:val="lowerLetter"/>
      <w:lvlText w:val="%1)"/>
      <w:lvlJc w:val="left"/>
      <w:pPr>
        <w:tabs>
          <w:tab w:val="num" w:pos="1920"/>
        </w:tabs>
        <w:ind w:left="192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3">
    <w:nsid w:val="076A2FEE"/>
    <w:multiLevelType w:val="multilevel"/>
    <w:tmpl w:val="E2EC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2D5B57"/>
    <w:multiLevelType w:val="multilevel"/>
    <w:tmpl w:val="CAB6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A7E06"/>
    <w:multiLevelType w:val="hybridMultilevel"/>
    <w:tmpl w:val="1FE02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0A53667"/>
    <w:multiLevelType w:val="multilevel"/>
    <w:tmpl w:val="AAF4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5E7DC8"/>
    <w:multiLevelType w:val="multilevel"/>
    <w:tmpl w:val="4920B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DE472E"/>
    <w:multiLevelType w:val="hybridMultilevel"/>
    <w:tmpl w:val="E02CBB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AC53F03"/>
    <w:multiLevelType w:val="hybridMultilevel"/>
    <w:tmpl w:val="F5BEFDC0"/>
    <w:lvl w:ilvl="0" w:tplc="04050001">
      <w:start w:val="1"/>
      <w:numFmt w:val="bullet"/>
      <w:lvlText w:val=""/>
      <w:lvlJc w:val="left"/>
      <w:pPr>
        <w:ind w:left="1680" w:hanging="360"/>
      </w:pPr>
      <w:rPr>
        <w:rFonts w:ascii="Symbol" w:hAnsi="Symbol" w:hint="default"/>
      </w:rPr>
    </w:lvl>
    <w:lvl w:ilvl="1" w:tplc="04050003" w:tentative="1">
      <w:start w:val="1"/>
      <w:numFmt w:val="bullet"/>
      <w:lvlText w:val="o"/>
      <w:lvlJc w:val="left"/>
      <w:pPr>
        <w:ind w:left="2400" w:hanging="360"/>
      </w:pPr>
      <w:rPr>
        <w:rFonts w:ascii="Courier New" w:hAnsi="Courier New" w:hint="default"/>
      </w:rPr>
    </w:lvl>
    <w:lvl w:ilvl="2" w:tplc="04050005" w:tentative="1">
      <w:start w:val="1"/>
      <w:numFmt w:val="bullet"/>
      <w:lvlText w:val=""/>
      <w:lvlJc w:val="left"/>
      <w:pPr>
        <w:ind w:left="3120" w:hanging="360"/>
      </w:pPr>
      <w:rPr>
        <w:rFonts w:ascii="Wingdings" w:hAnsi="Wingdings" w:hint="default"/>
      </w:rPr>
    </w:lvl>
    <w:lvl w:ilvl="3" w:tplc="04050001" w:tentative="1">
      <w:start w:val="1"/>
      <w:numFmt w:val="bullet"/>
      <w:lvlText w:val=""/>
      <w:lvlJc w:val="left"/>
      <w:pPr>
        <w:ind w:left="3840" w:hanging="360"/>
      </w:pPr>
      <w:rPr>
        <w:rFonts w:ascii="Symbol" w:hAnsi="Symbol" w:hint="default"/>
      </w:rPr>
    </w:lvl>
    <w:lvl w:ilvl="4" w:tplc="04050003" w:tentative="1">
      <w:start w:val="1"/>
      <w:numFmt w:val="bullet"/>
      <w:lvlText w:val="o"/>
      <w:lvlJc w:val="left"/>
      <w:pPr>
        <w:ind w:left="4560" w:hanging="360"/>
      </w:pPr>
      <w:rPr>
        <w:rFonts w:ascii="Courier New" w:hAnsi="Courier New" w:hint="default"/>
      </w:rPr>
    </w:lvl>
    <w:lvl w:ilvl="5" w:tplc="04050005" w:tentative="1">
      <w:start w:val="1"/>
      <w:numFmt w:val="bullet"/>
      <w:lvlText w:val=""/>
      <w:lvlJc w:val="left"/>
      <w:pPr>
        <w:ind w:left="5280" w:hanging="360"/>
      </w:pPr>
      <w:rPr>
        <w:rFonts w:ascii="Wingdings" w:hAnsi="Wingdings" w:hint="default"/>
      </w:rPr>
    </w:lvl>
    <w:lvl w:ilvl="6" w:tplc="04050001" w:tentative="1">
      <w:start w:val="1"/>
      <w:numFmt w:val="bullet"/>
      <w:lvlText w:val=""/>
      <w:lvlJc w:val="left"/>
      <w:pPr>
        <w:ind w:left="6000" w:hanging="360"/>
      </w:pPr>
      <w:rPr>
        <w:rFonts w:ascii="Symbol" w:hAnsi="Symbol" w:hint="default"/>
      </w:rPr>
    </w:lvl>
    <w:lvl w:ilvl="7" w:tplc="04050003" w:tentative="1">
      <w:start w:val="1"/>
      <w:numFmt w:val="bullet"/>
      <w:lvlText w:val="o"/>
      <w:lvlJc w:val="left"/>
      <w:pPr>
        <w:ind w:left="6720" w:hanging="360"/>
      </w:pPr>
      <w:rPr>
        <w:rFonts w:ascii="Courier New" w:hAnsi="Courier New" w:hint="default"/>
      </w:rPr>
    </w:lvl>
    <w:lvl w:ilvl="8" w:tplc="04050005" w:tentative="1">
      <w:start w:val="1"/>
      <w:numFmt w:val="bullet"/>
      <w:lvlText w:val=""/>
      <w:lvlJc w:val="left"/>
      <w:pPr>
        <w:ind w:left="7440" w:hanging="360"/>
      </w:pPr>
      <w:rPr>
        <w:rFonts w:ascii="Wingdings" w:hAnsi="Wingdings" w:hint="default"/>
      </w:rPr>
    </w:lvl>
  </w:abstractNum>
  <w:abstractNum w:abstractNumId="10">
    <w:nsid w:val="1EA42EF6"/>
    <w:multiLevelType w:val="hybridMultilevel"/>
    <w:tmpl w:val="A40E3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CEF0AD1"/>
    <w:multiLevelType w:val="hybridMultilevel"/>
    <w:tmpl w:val="D07A85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4F01354"/>
    <w:multiLevelType w:val="hybridMultilevel"/>
    <w:tmpl w:val="FE187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5E831B8"/>
    <w:multiLevelType w:val="hybridMultilevel"/>
    <w:tmpl w:val="6E345910"/>
    <w:lvl w:ilvl="0" w:tplc="9D565D26">
      <w:start w:val="3"/>
      <w:numFmt w:val="bullet"/>
      <w:lvlText w:val="-"/>
      <w:lvlJc w:val="left"/>
      <w:pPr>
        <w:tabs>
          <w:tab w:val="num" w:pos="644"/>
        </w:tabs>
        <w:ind w:left="644" w:hanging="360"/>
      </w:pPr>
      <w:rPr>
        <w:rFonts w:hint="default"/>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6731587"/>
    <w:multiLevelType w:val="hybridMultilevel"/>
    <w:tmpl w:val="37484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A674EBB"/>
    <w:multiLevelType w:val="multilevel"/>
    <w:tmpl w:val="4C04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7F7303"/>
    <w:multiLevelType w:val="hybridMultilevel"/>
    <w:tmpl w:val="082A9F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DAC2FDF"/>
    <w:multiLevelType w:val="hybridMultilevel"/>
    <w:tmpl w:val="CFB87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15E0389"/>
    <w:multiLevelType w:val="hybridMultilevel"/>
    <w:tmpl w:val="9F5E6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26D228E"/>
    <w:multiLevelType w:val="hybridMultilevel"/>
    <w:tmpl w:val="A4FA9B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28942B2"/>
    <w:multiLevelType w:val="hybridMultilevel"/>
    <w:tmpl w:val="D500E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E3F053A"/>
    <w:multiLevelType w:val="hybridMultilevel"/>
    <w:tmpl w:val="13A4D9C4"/>
    <w:lvl w:ilvl="0" w:tplc="04050005">
      <w:start w:val="1"/>
      <w:numFmt w:val="bullet"/>
      <w:lvlText w:val=""/>
      <w:lvlJc w:val="left"/>
      <w:pPr>
        <w:tabs>
          <w:tab w:val="num" w:pos="720"/>
        </w:tabs>
        <w:ind w:left="720" w:hanging="360"/>
      </w:pPr>
      <w:rPr>
        <w:rFonts w:ascii="Wingdings" w:hAnsi="Wingdings" w:hint="default"/>
      </w:rPr>
    </w:lvl>
    <w:lvl w:ilvl="1" w:tplc="D832B520">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4FF062B5"/>
    <w:multiLevelType w:val="hybridMultilevel"/>
    <w:tmpl w:val="F8300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39F3950"/>
    <w:multiLevelType w:val="multilevel"/>
    <w:tmpl w:val="56E6168E"/>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Times New Roman" w:eastAsia="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9208BE"/>
    <w:multiLevelType w:val="hybridMultilevel"/>
    <w:tmpl w:val="0DC479DA"/>
    <w:lvl w:ilvl="0" w:tplc="50B0DC24">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8771855"/>
    <w:multiLevelType w:val="hybridMultilevel"/>
    <w:tmpl w:val="42A89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B906DDE"/>
    <w:multiLevelType w:val="hybridMultilevel"/>
    <w:tmpl w:val="541071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D3F050B"/>
    <w:multiLevelType w:val="hybridMultilevel"/>
    <w:tmpl w:val="8990D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D43143F"/>
    <w:multiLevelType w:val="multilevel"/>
    <w:tmpl w:val="3CDE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605512"/>
    <w:multiLevelType w:val="hybridMultilevel"/>
    <w:tmpl w:val="4648A7DE"/>
    <w:lvl w:ilvl="0" w:tplc="5B08B20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1CE6A22"/>
    <w:multiLevelType w:val="hybridMultilevel"/>
    <w:tmpl w:val="B5366D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A5D3C8D"/>
    <w:multiLevelType w:val="hybridMultilevel"/>
    <w:tmpl w:val="C24099A6"/>
    <w:lvl w:ilvl="0" w:tplc="8416B38E">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1632863"/>
    <w:multiLevelType w:val="hybridMultilevel"/>
    <w:tmpl w:val="A508BE08"/>
    <w:lvl w:ilvl="0" w:tplc="82FEF2F0">
      <w:start w:val="1"/>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3">
    <w:nsid w:val="71923E87"/>
    <w:multiLevelType w:val="hybridMultilevel"/>
    <w:tmpl w:val="0E9E2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422151F"/>
    <w:multiLevelType w:val="hybridMultilevel"/>
    <w:tmpl w:val="22F4645C"/>
    <w:lvl w:ilvl="0" w:tplc="4E60155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4BD4ADD"/>
    <w:multiLevelType w:val="hybridMultilevel"/>
    <w:tmpl w:val="99D037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nsid w:val="79242C0A"/>
    <w:multiLevelType w:val="hybridMultilevel"/>
    <w:tmpl w:val="777C2CD8"/>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7">
    <w:nsid w:val="7F802485"/>
    <w:multiLevelType w:val="hybridMultilevel"/>
    <w:tmpl w:val="72661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FB91EA6"/>
    <w:multiLevelType w:val="hybridMultilevel"/>
    <w:tmpl w:val="5F1C26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6"/>
  </w:num>
  <w:num w:numId="2">
    <w:abstractNumId w:val="21"/>
  </w:num>
  <w:num w:numId="3">
    <w:abstractNumId w:val="2"/>
  </w:num>
  <w:num w:numId="4">
    <w:abstractNumId w:val="31"/>
  </w:num>
  <w:num w:numId="5">
    <w:abstractNumId w:val="34"/>
  </w:num>
  <w:num w:numId="6">
    <w:abstractNumId w:val="38"/>
  </w:num>
  <w:num w:numId="7">
    <w:abstractNumId w:val="28"/>
  </w:num>
  <w:num w:numId="8">
    <w:abstractNumId w:val="4"/>
  </w:num>
  <w:num w:numId="9">
    <w:abstractNumId w:val="15"/>
  </w:num>
  <w:num w:numId="10">
    <w:abstractNumId w:val="6"/>
  </w:num>
  <w:num w:numId="11">
    <w:abstractNumId w:val="23"/>
  </w:num>
  <w:num w:numId="12">
    <w:abstractNumId w:val="3"/>
  </w:num>
  <w:num w:numId="13">
    <w:abstractNumId w:val="22"/>
  </w:num>
  <w:num w:numId="14">
    <w:abstractNumId w:val="5"/>
  </w:num>
  <w:num w:numId="15">
    <w:abstractNumId w:val="18"/>
  </w:num>
  <w:num w:numId="16">
    <w:abstractNumId w:val="30"/>
  </w:num>
  <w:num w:numId="17">
    <w:abstractNumId w:val="35"/>
  </w:num>
  <w:num w:numId="18">
    <w:abstractNumId w:val="25"/>
  </w:num>
  <w:num w:numId="19">
    <w:abstractNumId w:val="16"/>
  </w:num>
  <w:num w:numId="20">
    <w:abstractNumId w:val="17"/>
  </w:num>
  <w:num w:numId="21">
    <w:abstractNumId w:val="29"/>
  </w:num>
  <w:num w:numId="22">
    <w:abstractNumId w:val="24"/>
  </w:num>
  <w:num w:numId="23">
    <w:abstractNumId w:val="20"/>
  </w:num>
  <w:num w:numId="24">
    <w:abstractNumId w:val="19"/>
  </w:num>
  <w:num w:numId="25">
    <w:abstractNumId w:val="37"/>
  </w:num>
  <w:num w:numId="26">
    <w:abstractNumId w:val="13"/>
  </w:num>
  <w:num w:numId="27">
    <w:abstractNumId w:val="7"/>
  </w:num>
  <w:num w:numId="28">
    <w:abstractNumId w:val="0"/>
  </w:num>
  <w:num w:numId="29">
    <w:abstractNumId w:val="32"/>
  </w:num>
  <w:num w:numId="30">
    <w:abstractNumId w:val="27"/>
  </w:num>
  <w:num w:numId="31">
    <w:abstractNumId w:val="12"/>
  </w:num>
  <w:num w:numId="32">
    <w:abstractNumId w:val="9"/>
  </w:num>
  <w:num w:numId="33">
    <w:abstractNumId w:val="33"/>
  </w:num>
  <w:num w:numId="34">
    <w:abstractNumId w:val="1"/>
  </w:num>
  <w:num w:numId="35">
    <w:abstractNumId w:val="10"/>
  </w:num>
  <w:num w:numId="36">
    <w:abstractNumId w:val="14"/>
  </w:num>
  <w:num w:numId="37">
    <w:abstractNumId w:val="8"/>
  </w:num>
  <w:num w:numId="38">
    <w:abstractNumId w:val="11"/>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0336"/>
    <w:rsid w:val="00006D49"/>
    <w:rsid w:val="00012ADC"/>
    <w:rsid w:val="00020126"/>
    <w:rsid w:val="000204BD"/>
    <w:rsid w:val="00025B80"/>
    <w:rsid w:val="00035201"/>
    <w:rsid w:val="00037A9D"/>
    <w:rsid w:val="000432B8"/>
    <w:rsid w:val="00044F71"/>
    <w:rsid w:val="000553C6"/>
    <w:rsid w:val="00061FBE"/>
    <w:rsid w:val="000707E7"/>
    <w:rsid w:val="00073003"/>
    <w:rsid w:val="00077B41"/>
    <w:rsid w:val="00091569"/>
    <w:rsid w:val="000C0784"/>
    <w:rsid w:val="000D2FA8"/>
    <w:rsid w:val="000D3FFD"/>
    <w:rsid w:val="000F2998"/>
    <w:rsid w:val="00106AFE"/>
    <w:rsid w:val="00117A38"/>
    <w:rsid w:val="001223A0"/>
    <w:rsid w:val="00140D8F"/>
    <w:rsid w:val="00143C30"/>
    <w:rsid w:val="00146564"/>
    <w:rsid w:val="00150A91"/>
    <w:rsid w:val="00157C40"/>
    <w:rsid w:val="00160B4D"/>
    <w:rsid w:val="00172A0E"/>
    <w:rsid w:val="001774C1"/>
    <w:rsid w:val="00186A3A"/>
    <w:rsid w:val="0019145D"/>
    <w:rsid w:val="00195729"/>
    <w:rsid w:val="001A0FCE"/>
    <w:rsid w:val="001A76F5"/>
    <w:rsid w:val="001C17BA"/>
    <w:rsid w:val="001E1133"/>
    <w:rsid w:val="00205759"/>
    <w:rsid w:val="002450B8"/>
    <w:rsid w:val="00250A05"/>
    <w:rsid w:val="00266BE5"/>
    <w:rsid w:val="00284962"/>
    <w:rsid w:val="00296516"/>
    <w:rsid w:val="002A4BA3"/>
    <w:rsid w:val="002B0937"/>
    <w:rsid w:val="002D77F9"/>
    <w:rsid w:val="002E02EC"/>
    <w:rsid w:val="002E6291"/>
    <w:rsid w:val="002F4C63"/>
    <w:rsid w:val="0030024E"/>
    <w:rsid w:val="00334D63"/>
    <w:rsid w:val="00345DCF"/>
    <w:rsid w:val="00347E71"/>
    <w:rsid w:val="003528AC"/>
    <w:rsid w:val="00360336"/>
    <w:rsid w:val="003674F1"/>
    <w:rsid w:val="00370428"/>
    <w:rsid w:val="00372DB5"/>
    <w:rsid w:val="003749ED"/>
    <w:rsid w:val="00380749"/>
    <w:rsid w:val="003961FF"/>
    <w:rsid w:val="003A5A39"/>
    <w:rsid w:val="003C5EA2"/>
    <w:rsid w:val="003C7176"/>
    <w:rsid w:val="003D0B63"/>
    <w:rsid w:val="003D35DD"/>
    <w:rsid w:val="003E0237"/>
    <w:rsid w:val="003E2112"/>
    <w:rsid w:val="003E4C48"/>
    <w:rsid w:val="004033A1"/>
    <w:rsid w:val="00404A41"/>
    <w:rsid w:val="00410B31"/>
    <w:rsid w:val="0041118B"/>
    <w:rsid w:val="004244A4"/>
    <w:rsid w:val="00455B2D"/>
    <w:rsid w:val="00480189"/>
    <w:rsid w:val="00480947"/>
    <w:rsid w:val="004931F9"/>
    <w:rsid w:val="004A2AD8"/>
    <w:rsid w:val="004C39C1"/>
    <w:rsid w:val="004D3786"/>
    <w:rsid w:val="004D5D13"/>
    <w:rsid w:val="004D6D60"/>
    <w:rsid w:val="004E0535"/>
    <w:rsid w:val="004E1FBE"/>
    <w:rsid w:val="004F74D9"/>
    <w:rsid w:val="004F7878"/>
    <w:rsid w:val="00505CF7"/>
    <w:rsid w:val="00514C70"/>
    <w:rsid w:val="00523C6D"/>
    <w:rsid w:val="0052461D"/>
    <w:rsid w:val="005252C5"/>
    <w:rsid w:val="00525AF6"/>
    <w:rsid w:val="005269D8"/>
    <w:rsid w:val="005532BC"/>
    <w:rsid w:val="00582C83"/>
    <w:rsid w:val="00591FDC"/>
    <w:rsid w:val="005B3CDF"/>
    <w:rsid w:val="005C6128"/>
    <w:rsid w:val="005D0172"/>
    <w:rsid w:val="005E1FD5"/>
    <w:rsid w:val="005F1DAD"/>
    <w:rsid w:val="005F2B58"/>
    <w:rsid w:val="006127F7"/>
    <w:rsid w:val="006219E1"/>
    <w:rsid w:val="006261A2"/>
    <w:rsid w:val="00635ADF"/>
    <w:rsid w:val="0065402E"/>
    <w:rsid w:val="00661B1E"/>
    <w:rsid w:val="00662A36"/>
    <w:rsid w:val="00667820"/>
    <w:rsid w:val="00693417"/>
    <w:rsid w:val="006B0017"/>
    <w:rsid w:val="006C43EC"/>
    <w:rsid w:val="006D4122"/>
    <w:rsid w:val="006E4E89"/>
    <w:rsid w:val="00704206"/>
    <w:rsid w:val="00722F7D"/>
    <w:rsid w:val="0072398A"/>
    <w:rsid w:val="00724AA2"/>
    <w:rsid w:val="00741B2A"/>
    <w:rsid w:val="00743408"/>
    <w:rsid w:val="0075072D"/>
    <w:rsid w:val="007525A9"/>
    <w:rsid w:val="00760F68"/>
    <w:rsid w:val="007615B3"/>
    <w:rsid w:val="007661EC"/>
    <w:rsid w:val="0077439D"/>
    <w:rsid w:val="0078772B"/>
    <w:rsid w:val="00797336"/>
    <w:rsid w:val="007A6A1E"/>
    <w:rsid w:val="007B472C"/>
    <w:rsid w:val="008154FE"/>
    <w:rsid w:val="00822ACE"/>
    <w:rsid w:val="00825AE4"/>
    <w:rsid w:val="00833C52"/>
    <w:rsid w:val="00836AD4"/>
    <w:rsid w:val="00840DF0"/>
    <w:rsid w:val="00842EB6"/>
    <w:rsid w:val="008445E0"/>
    <w:rsid w:val="00847FBB"/>
    <w:rsid w:val="00862834"/>
    <w:rsid w:val="00866435"/>
    <w:rsid w:val="00872FC3"/>
    <w:rsid w:val="008A18D5"/>
    <w:rsid w:val="008B7D77"/>
    <w:rsid w:val="008C7AFD"/>
    <w:rsid w:val="008C7E92"/>
    <w:rsid w:val="008D0AE1"/>
    <w:rsid w:val="008D31EC"/>
    <w:rsid w:val="008D3BAD"/>
    <w:rsid w:val="00914E17"/>
    <w:rsid w:val="00940487"/>
    <w:rsid w:val="00952DB0"/>
    <w:rsid w:val="009624C0"/>
    <w:rsid w:val="00965935"/>
    <w:rsid w:val="00980A1D"/>
    <w:rsid w:val="00981346"/>
    <w:rsid w:val="00984CEF"/>
    <w:rsid w:val="00986808"/>
    <w:rsid w:val="009B0567"/>
    <w:rsid w:val="009B11B1"/>
    <w:rsid w:val="009B2A7F"/>
    <w:rsid w:val="009B5701"/>
    <w:rsid w:val="009E3F47"/>
    <w:rsid w:val="00A03137"/>
    <w:rsid w:val="00A075B7"/>
    <w:rsid w:val="00A2057A"/>
    <w:rsid w:val="00A26980"/>
    <w:rsid w:val="00A32C6E"/>
    <w:rsid w:val="00A35F67"/>
    <w:rsid w:val="00A416C4"/>
    <w:rsid w:val="00A46587"/>
    <w:rsid w:val="00A71B14"/>
    <w:rsid w:val="00A76790"/>
    <w:rsid w:val="00A81E85"/>
    <w:rsid w:val="00AA7E64"/>
    <w:rsid w:val="00AC7F15"/>
    <w:rsid w:val="00AE12C8"/>
    <w:rsid w:val="00AE49DC"/>
    <w:rsid w:val="00B13956"/>
    <w:rsid w:val="00B15F7B"/>
    <w:rsid w:val="00B40CF7"/>
    <w:rsid w:val="00B40F04"/>
    <w:rsid w:val="00B43016"/>
    <w:rsid w:val="00B61DE1"/>
    <w:rsid w:val="00B80460"/>
    <w:rsid w:val="00B96FED"/>
    <w:rsid w:val="00BF0EE6"/>
    <w:rsid w:val="00BF70DC"/>
    <w:rsid w:val="00C27474"/>
    <w:rsid w:val="00C31DC3"/>
    <w:rsid w:val="00C32EA2"/>
    <w:rsid w:val="00C44762"/>
    <w:rsid w:val="00C61F09"/>
    <w:rsid w:val="00C62FF0"/>
    <w:rsid w:val="00C71F89"/>
    <w:rsid w:val="00C86DD2"/>
    <w:rsid w:val="00C93A70"/>
    <w:rsid w:val="00CA32EC"/>
    <w:rsid w:val="00CA3FAA"/>
    <w:rsid w:val="00CD76DF"/>
    <w:rsid w:val="00CE76BE"/>
    <w:rsid w:val="00CF1485"/>
    <w:rsid w:val="00D001A3"/>
    <w:rsid w:val="00D26D39"/>
    <w:rsid w:val="00D65772"/>
    <w:rsid w:val="00D70E90"/>
    <w:rsid w:val="00D94CC6"/>
    <w:rsid w:val="00D95BD8"/>
    <w:rsid w:val="00DD60DE"/>
    <w:rsid w:val="00DF21B1"/>
    <w:rsid w:val="00E0067D"/>
    <w:rsid w:val="00E05A94"/>
    <w:rsid w:val="00E05BD7"/>
    <w:rsid w:val="00E135C3"/>
    <w:rsid w:val="00E35F65"/>
    <w:rsid w:val="00E36F29"/>
    <w:rsid w:val="00E504E1"/>
    <w:rsid w:val="00E67B81"/>
    <w:rsid w:val="00E71E78"/>
    <w:rsid w:val="00E72638"/>
    <w:rsid w:val="00E74F82"/>
    <w:rsid w:val="00E75C37"/>
    <w:rsid w:val="00EC5D2B"/>
    <w:rsid w:val="00EE262C"/>
    <w:rsid w:val="00EE4515"/>
    <w:rsid w:val="00F23AD9"/>
    <w:rsid w:val="00F45F84"/>
    <w:rsid w:val="00F550A3"/>
    <w:rsid w:val="00F64978"/>
    <w:rsid w:val="00F65881"/>
    <w:rsid w:val="00F67EEE"/>
    <w:rsid w:val="00F721B1"/>
    <w:rsid w:val="00F75712"/>
    <w:rsid w:val="00F9537A"/>
    <w:rsid w:val="00FA3E81"/>
    <w:rsid w:val="00FC714F"/>
    <w:rsid w:val="00FF4FDF"/>
    <w:rsid w:val="00FF696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223A0"/>
    <w:rPr>
      <w:sz w:val="24"/>
      <w:szCs w:val="24"/>
    </w:rPr>
  </w:style>
  <w:style w:type="paragraph" w:styleId="Nadpis1">
    <w:name w:val="heading 1"/>
    <w:basedOn w:val="Normln"/>
    <w:next w:val="Normln"/>
    <w:qFormat/>
    <w:rsid w:val="001223A0"/>
    <w:pPr>
      <w:keepNext/>
      <w:outlineLvl w:val="0"/>
    </w:pPr>
    <w:rPr>
      <w:b/>
      <w:bCs/>
    </w:rPr>
  </w:style>
  <w:style w:type="paragraph" w:styleId="Nadpis2">
    <w:name w:val="heading 2"/>
    <w:basedOn w:val="Normln"/>
    <w:next w:val="Normln"/>
    <w:qFormat/>
    <w:rsid w:val="001223A0"/>
    <w:pPr>
      <w:keepNext/>
      <w:jc w:val="center"/>
      <w:outlineLvl w:val="1"/>
    </w:pPr>
    <w:rPr>
      <w:b/>
      <w:bCs/>
    </w:rPr>
  </w:style>
  <w:style w:type="paragraph" w:styleId="Nadpis3">
    <w:name w:val="heading 3"/>
    <w:basedOn w:val="Normln"/>
    <w:next w:val="Normln"/>
    <w:link w:val="Nadpis3Char"/>
    <w:semiHidden/>
    <w:unhideWhenUsed/>
    <w:qFormat/>
    <w:rsid w:val="00250A05"/>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zvrendokumentu1">
    <w:name w:val="Rozvržení dokumentu1"/>
    <w:basedOn w:val="Normln"/>
    <w:semiHidden/>
    <w:rsid w:val="00840DF0"/>
    <w:pPr>
      <w:shd w:val="clear" w:color="auto" w:fill="000080"/>
    </w:pPr>
    <w:rPr>
      <w:rFonts w:ascii="Tahoma" w:hAnsi="Tahoma" w:cs="Tahoma"/>
      <w:sz w:val="20"/>
      <w:szCs w:val="20"/>
    </w:rPr>
  </w:style>
  <w:style w:type="paragraph" w:styleId="Zhlav">
    <w:name w:val="header"/>
    <w:basedOn w:val="Normln"/>
    <w:link w:val="ZhlavChar"/>
    <w:rsid w:val="00266BE5"/>
    <w:pPr>
      <w:tabs>
        <w:tab w:val="center" w:pos="4536"/>
        <w:tab w:val="right" w:pos="9072"/>
      </w:tabs>
    </w:pPr>
  </w:style>
  <w:style w:type="character" w:customStyle="1" w:styleId="ZhlavChar">
    <w:name w:val="Záhlaví Char"/>
    <w:link w:val="Zhlav"/>
    <w:rsid w:val="00266BE5"/>
    <w:rPr>
      <w:sz w:val="24"/>
      <w:szCs w:val="24"/>
    </w:rPr>
  </w:style>
  <w:style w:type="paragraph" w:styleId="Zpat">
    <w:name w:val="footer"/>
    <w:basedOn w:val="Normln"/>
    <w:link w:val="ZpatChar"/>
    <w:uiPriority w:val="99"/>
    <w:rsid w:val="00266BE5"/>
    <w:pPr>
      <w:tabs>
        <w:tab w:val="center" w:pos="4536"/>
        <w:tab w:val="right" w:pos="9072"/>
      </w:tabs>
    </w:pPr>
  </w:style>
  <w:style w:type="character" w:customStyle="1" w:styleId="ZpatChar">
    <w:name w:val="Zápatí Char"/>
    <w:link w:val="Zpat"/>
    <w:uiPriority w:val="99"/>
    <w:rsid w:val="00266BE5"/>
    <w:rPr>
      <w:sz w:val="24"/>
      <w:szCs w:val="24"/>
    </w:rPr>
  </w:style>
  <w:style w:type="character" w:styleId="Odkaznakoment">
    <w:name w:val="annotation reference"/>
    <w:uiPriority w:val="99"/>
    <w:rsid w:val="00741B2A"/>
    <w:rPr>
      <w:sz w:val="16"/>
      <w:szCs w:val="16"/>
    </w:rPr>
  </w:style>
  <w:style w:type="paragraph" w:styleId="Textkomente">
    <w:name w:val="annotation text"/>
    <w:basedOn w:val="Normln"/>
    <w:link w:val="TextkomenteChar"/>
    <w:rsid w:val="00741B2A"/>
    <w:rPr>
      <w:sz w:val="20"/>
      <w:szCs w:val="20"/>
    </w:rPr>
  </w:style>
  <w:style w:type="character" w:customStyle="1" w:styleId="TextkomenteChar">
    <w:name w:val="Text komentáře Char"/>
    <w:basedOn w:val="Standardnpsmoodstavce"/>
    <w:link w:val="Textkomente"/>
    <w:rsid w:val="00741B2A"/>
  </w:style>
  <w:style w:type="paragraph" w:styleId="Pedmtkomente">
    <w:name w:val="annotation subject"/>
    <w:basedOn w:val="Textkomente"/>
    <w:next w:val="Textkomente"/>
    <w:link w:val="PedmtkomenteChar"/>
    <w:rsid w:val="00741B2A"/>
    <w:rPr>
      <w:b/>
      <w:bCs/>
    </w:rPr>
  </w:style>
  <w:style w:type="character" w:customStyle="1" w:styleId="PedmtkomenteChar">
    <w:name w:val="Předmět komentáře Char"/>
    <w:link w:val="Pedmtkomente"/>
    <w:rsid w:val="00741B2A"/>
    <w:rPr>
      <w:b/>
      <w:bCs/>
    </w:rPr>
  </w:style>
  <w:style w:type="paragraph" w:styleId="Textbubliny">
    <w:name w:val="Balloon Text"/>
    <w:basedOn w:val="Normln"/>
    <w:link w:val="TextbublinyChar"/>
    <w:rsid w:val="00741B2A"/>
    <w:rPr>
      <w:rFonts w:ascii="Tahoma" w:hAnsi="Tahoma"/>
      <w:sz w:val="16"/>
      <w:szCs w:val="16"/>
    </w:rPr>
  </w:style>
  <w:style w:type="character" w:customStyle="1" w:styleId="TextbublinyChar">
    <w:name w:val="Text bubliny Char"/>
    <w:link w:val="Textbubliny"/>
    <w:rsid w:val="00741B2A"/>
    <w:rPr>
      <w:rFonts w:ascii="Tahoma" w:hAnsi="Tahoma" w:cs="Tahoma"/>
      <w:sz w:val="16"/>
      <w:szCs w:val="16"/>
    </w:rPr>
  </w:style>
  <w:style w:type="character" w:customStyle="1" w:styleId="Nadpis3Char">
    <w:name w:val="Nadpis 3 Char"/>
    <w:link w:val="Nadpis3"/>
    <w:semiHidden/>
    <w:rsid w:val="00250A05"/>
    <w:rPr>
      <w:rFonts w:ascii="Cambria" w:eastAsia="Times New Roman" w:hAnsi="Cambria" w:cs="Times New Roman"/>
      <w:b/>
      <w:bCs/>
      <w:sz w:val="26"/>
      <w:szCs w:val="26"/>
    </w:rPr>
  </w:style>
  <w:style w:type="character" w:styleId="Hypertextovodkaz">
    <w:name w:val="Hyperlink"/>
    <w:rsid w:val="005D0172"/>
    <w:rPr>
      <w:color w:val="0000FF"/>
      <w:u w:val="single"/>
    </w:rPr>
  </w:style>
  <w:style w:type="paragraph" w:styleId="Bezmezer">
    <w:name w:val="No Spacing"/>
    <w:link w:val="BezmezerChar"/>
    <w:uiPriority w:val="1"/>
    <w:qFormat/>
    <w:rsid w:val="00037A9D"/>
    <w:rPr>
      <w:rFonts w:ascii="Calibri" w:hAnsi="Calibri"/>
      <w:sz w:val="22"/>
      <w:szCs w:val="22"/>
    </w:rPr>
  </w:style>
  <w:style w:type="paragraph" w:styleId="Prosttext">
    <w:name w:val="Plain Text"/>
    <w:basedOn w:val="Normln"/>
    <w:link w:val="ProsttextChar"/>
    <w:rsid w:val="00E74F82"/>
    <w:rPr>
      <w:rFonts w:ascii="Courier New" w:hAnsi="Courier New"/>
      <w:sz w:val="20"/>
      <w:szCs w:val="20"/>
    </w:rPr>
  </w:style>
  <w:style w:type="character" w:customStyle="1" w:styleId="ProsttextChar">
    <w:name w:val="Prostý text Char"/>
    <w:link w:val="Prosttext"/>
    <w:rsid w:val="00E74F82"/>
    <w:rPr>
      <w:rFonts w:ascii="Courier New" w:hAnsi="Courier New" w:cs="Courier New"/>
    </w:rPr>
  </w:style>
  <w:style w:type="paragraph" w:styleId="Odstavecseseznamem">
    <w:name w:val="List Paragraph"/>
    <w:basedOn w:val="Normln"/>
    <w:uiPriority w:val="34"/>
    <w:qFormat/>
    <w:rsid w:val="00C44762"/>
    <w:pPr>
      <w:ind w:left="708"/>
    </w:pPr>
  </w:style>
  <w:style w:type="character" w:customStyle="1" w:styleId="BezmezerChar">
    <w:name w:val="Bez mezer Char"/>
    <w:link w:val="Bezmezer"/>
    <w:uiPriority w:val="1"/>
    <w:locked/>
    <w:rsid w:val="00C44762"/>
    <w:rPr>
      <w:rFonts w:ascii="Calibri" w:hAnsi="Calibri"/>
      <w:sz w:val="22"/>
      <w:szCs w:val="22"/>
    </w:rPr>
  </w:style>
  <w:style w:type="paragraph" w:styleId="Normlnweb">
    <w:name w:val="Normal (Web)"/>
    <w:basedOn w:val="Normln"/>
    <w:uiPriority w:val="99"/>
    <w:rsid w:val="00A71B14"/>
    <w:pPr>
      <w:spacing w:before="26" w:after="64"/>
    </w:pPr>
    <w:rPr>
      <w:rFonts w:ascii="Verdana" w:hAnsi="Verdana"/>
      <w:color w:val="585858"/>
      <w:sz w:val="15"/>
      <w:szCs w:val="15"/>
    </w:rPr>
  </w:style>
  <w:style w:type="character" w:styleId="Siln">
    <w:name w:val="Strong"/>
    <w:uiPriority w:val="22"/>
    <w:qFormat/>
    <w:rsid w:val="00704206"/>
    <w:rPr>
      <w:b/>
      <w:bCs/>
    </w:rPr>
  </w:style>
  <w:style w:type="paragraph" w:customStyle="1" w:styleId="Styl3">
    <w:name w:val="Styl3"/>
    <w:basedOn w:val="Normln"/>
    <w:link w:val="Styl3Char"/>
    <w:qFormat/>
    <w:rsid w:val="0065402E"/>
    <w:rPr>
      <w:rFonts w:ascii="Calibri" w:hAnsi="Calibri"/>
      <w:b/>
      <w:color w:val="800000"/>
      <w:sz w:val="22"/>
      <w:szCs w:val="22"/>
    </w:rPr>
  </w:style>
  <w:style w:type="character" w:customStyle="1" w:styleId="Styl3Char">
    <w:name w:val="Styl3 Char"/>
    <w:link w:val="Styl3"/>
    <w:rsid w:val="0065402E"/>
    <w:rPr>
      <w:rFonts w:ascii="Calibri" w:hAnsi="Calibri"/>
      <w:b/>
      <w:color w:val="800000"/>
      <w:sz w:val="22"/>
      <w:szCs w:val="22"/>
    </w:rPr>
  </w:style>
  <w:style w:type="paragraph" w:customStyle="1" w:styleId="Styl1">
    <w:name w:val="Styl1"/>
    <w:basedOn w:val="Normln"/>
    <w:link w:val="Styl1Char"/>
    <w:qFormat/>
    <w:rsid w:val="0065402E"/>
    <w:pPr>
      <w:ind w:left="142" w:hanging="142"/>
    </w:pPr>
    <w:rPr>
      <w:rFonts w:ascii="Calibri" w:hAnsi="Calibri"/>
      <w:sz w:val="22"/>
      <w:szCs w:val="22"/>
    </w:rPr>
  </w:style>
  <w:style w:type="paragraph" w:customStyle="1" w:styleId="Styl2">
    <w:name w:val="Styl2"/>
    <w:basedOn w:val="Normln"/>
    <w:link w:val="Styl2Char"/>
    <w:qFormat/>
    <w:rsid w:val="0065402E"/>
    <w:pPr>
      <w:ind w:left="142" w:hanging="142"/>
    </w:pPr>
    <w:rPr>
      <w:rFonts w:ascii="Calibri" w:hAnsi="Calibri"/>
      <w:sz w:val="22"/>
      <w:szCs w:val="22"/>
      <w:u w:val="single"/>
    </w:rPr>
  </w:style>
  <w:style w:type="character" w:customStyle="1" w:styleId="Styl1Char">
    <w:name w:val="Styl1 Char"/>
    <w:link w:val="Styl1"/>
    <w:rsid w:val="0065402E"/>
    <w:rPr>
      <w:rFonts w:ascii="Calibri" w:hAnsi="Calibri"/>
      <w:sz w:val="22"/>
      <w:szCs w:val="22"/>
    </w:rPr>
  </w:style>
  <w:style w:type="character" w:customStyle="1" w:styleId="Styl2Char">
    <w:name w:val="Styl2 Char"/>
    <w:link w:val="Styl2"/>
    <w:rsid w:val="0065402E"/>
    <w:rPr>
      <w:rFonts w:ascii="Calibri" w:hAnsi="Calibri"/>
      <w:sz w:val="22"/>
      <w:szCs w:val="22"/>
      <w:u w:val="single"/>
    </w:rPr>
  </w:style>
  <w:style w:type="paragraph" w:customStyle="1" w:styleId="Zkladntext21">
    <w:name w:val="Základní text 21"/>
    <w:basedOn w:val="Normln"/>
    <w:rsid w:val="00505CF7"/>
    <w:pPr>
      <w:overflowPunct w:val="0"/>
      <w:autoSpaceDE w:val="0"/>
      <w:autoSpaceDN w:val="0"/>
      <w:adjustRightInd w:val="0"/>
      <w:ind w:left="360" w:hanging="357"/>
    </w:pPr>
    <w:rPr>
      <w:szCs w:val="20"/>
    </w:rPr>
  </w:style>
  <w:style w:type="paragraph" w:customStyle="1" w:styleId="Zkladntext22">
    <w:name w:val="Základní text 22"/>
    <w:basedOn w:val="Normln"/>
    <w:rsid w:val="000C0784"/>
    <w:pPr>
      <w:overflowPunct w:val="0"/>
      <w:autoSpaceDE w:val="0"/>
      <w:autoSpaceDN w:val="0"/>
      <w:adjustRightInd w:val="0"/>
      <w:ind w:left="360"/>
      <w:textAlignment w:val="baseline"/>
    </w:pPr>
    <w:rPr>
      <w:szCs w:val="20"/>
    </w:rPr>
  </w:style>
  <w:style w:type="paragraph" w:customStyle="1" w:styleId="Default">
    <w:name w:val="Default"/>
    <w:rsid w:val="000C0784"/>
    <w:pPr>
      <w:autoSpaceDE w:val="0"/>
      <w:autoSpaceDN w:val="0"/>
      <w:adjustRightInd w:val="0"/>
    </w:pPr>
    <w:rPr>
      <w:color w:val="000000"/>
      <w:sz w:val="24"/>
      <w:szCs w:val="24"/>
    </w:rPr>
  </w:style>
  <w:style w:type="character" w:styleId="Zvraznn">
    <w:name w:val="Emphasis"/>
    <w:uiPriority w:val="20"/>
    <w:qFormat/>
    <w:rsid w:val="003E2112"/>
    <w:rPr>
      <w:i/>
      <w:iCs/>
    </w:rPr>
  </w:style>
  <w:style w:type="paragraph" w:customStyle="1" w:styleId="Styl5">
    <w:name w:val="Styl5"/>
    <w:basedOn w:val="Bezmezer"/>
    <w:link w:val="Styl5Char"/>
    <w:qFormat/>
    <w:rsid w:val="00025B80"/>
    <w:rPr>
      <w:rFonts w:eastAsiaTheme="minorEastAsia"/>
      <w:b/>
      <w:color w:val="002060"/>
      <w:lang w:eastAsia="en-US"/>
    </w:rPr>
  </w:style>
  <w:style w:type="paragraph" w:customStyle="1" w:styleId="Styl6">
    <w:name w:val="Styl6"/>
    <w:basedOn w:val="Bezmezer"/>
    <w:link w:val="Styl6Char"/>
    <w:qFormat/>
    <w:rsid w:val="00025B80"/>
    <w:rPr>
      <w:rFonts w:eastAsiaTheme="minorEastAsia"/>
      <w:color w:val="800000"/>
      <w:lang w:eastAsia="en-US"/>
    </w:rPr>
  </w:style>
  <w:style w:type="character" w:customStyle="1" w:styleId="Styl5Char">
    <w:name w:val="Styl5 Char"/>
    <w:link w:val="Styl5"/>
    <w:locked/>
    <w:rsid w:val="00025B80"/>
    <w:rPr>
      <w:rFonts w:ascii="Calibri" w:eastAsiaTheme="minorEastAsia" w:hAnsi="Calibri"/>
      <w:b/>
      <w:color w:val="002060"/>
      <w:sz w:val="22"/>
      <w:szCs w:val="22"/>
      <w:lang w:eastAsia="en-US"/>
    </w:rPr>
  </w:style>
  <w:style w:type="character" w:customStyle="1" w:styleId="Styl6Char">
    <w:name w:val="Styl6 Char"/>
    <w:link w:val="Styl6"/>
    <w:locked/>
    <w:rsid w:val="00025B80"/>
    <w:rPr>
      <w:rFonts w:ascii="Calibri" w:eastAsiaTheme="minorEastAsia" w:hAnsi="Calibri"/>
      <w:color w:val="800000"/>
      <w:sz w:val="22"/>
      <w:szCs w:val="22"/>
      <w:lang w:eastAsia="en-US"/>
    </w:rPr>
  </w:style>
</w:styles>
</file>

<file path=word/webSettings.xml><?xml version="1.0" encoding="utf-8"?>
<w:webSettings xmlns:r="http://schemas.openxmlformats.org/officeDocument/2006/relationships" xmlns:w="http://schemas.openxmlformats.org/wordprocessingml/2006/main">
  <w:divs>
    <w:div w:id="113793531">
      <w:bodyDiv w:val="1"/>
      <w:marLeft w:val="0"/>
      <w:marRight w:val="0"/>
      <w:marTop w:val="0"/>
      <w:marBottom w:val="0"/>
      <w:divBdr>
        <w:top w:val="none" w:sz="0" w:space="0" w:color="auto"/>
        <w:left w:val="none" w:sz="0" w:space="0" w:color="auto"/>
        <w:bottom w:val="none" w:sz="0" w:space="0" w:color="auto"/>
        <w:right w:val="none" w:sz="0" w:space="0" w:color="auto"/>
      </w:divBdr>
    </w:div>
    <w:div w:id="288971384">
      <w:bodyDiv w:val="1"/>
      <w:marLeft w:val="0"/>
      <w:marRight w:val="0"/>
      <w:marTop w:val="0"/>
      <w:marBottom w:val="0"/>
      <w:divBdr>
        <w:top w:val="none" w:sz="0" w:space="0" w:color="auto"/>
        <w:left w:val="none" w:sz="0" w:space="0" w:color="auto"/>
        <w:bottom w:val="none" w:sz="0" w:space="0" w:color="auto"/>
        <w:right w:val="none" w:sz="0" w:space="0" w:color="auto"/>
      </w:divBdr>
    </w:div>
    <w:div w:id="1131097194">
      <w:bodyDiv w:val="1"/>
      <w:marLeft w:val="0"/>
      <w:marRight w:val="0"/>
      <w:marTop w:val="0"/>
      <w:marBottom w:val="0"/>
      <w:divBdr>
        <w:top w:val="none" w:sz="0" w:space="0" w:color="auto"/>
        <w:left w:val="none" w:sz="0" w:space="0" w:color="auto"/>
        <w:bottom w:val="none" w:sz="0" w:space="0" w:color="auto"/>
        <w:right w:val="none" w:sz="0" w:space="0" w:color="auto"/>
      </w:divBdr>
    </w:div>
    <w:div w:id="1635326794">
      <w:bodyDiv w:val="1"/>
      <w:marLeft w:val="0"/>
      <w:marRight w:val="0"/>
      <w:marTop w:val="0"/>
      <w:marBottom w:val="0"/>
      <w:divBdr>
        <w:top w:val="none" w:sz="0" w:space="0" w:color="auto"/>
        <w:left w:val="none" w:sz="0" w:space="0" w:color="auto"/>
        <w:bottom w:val="none" w:sz="0" w:space="0" w:color="auto"/>
        <w:right w:val="none" w:sz="0" w:space="0" w:color="auto"/>
      </w:divBdr>
      <w:divsChild>
        <w:div w:id="355231036">
          <w:marLeft w:val="0"/>
          <w:marRight w:val="0"/>
          <w:marTop w:val="0"/>
          <w:marBottom w:val="0"/>
          <w:divBdr>
            <w:top w:val="none" w:sz="0" w:space="0" w:color="auto"/>
            <w:left w:val="none" w:sz="0" w:space="0" w:color="auto"/>
            <w:bottom w:val="none" w:sz="0" w:space="0" w:color="auto"/>
            <w:right w:val="none" w:sz="0" w:space="0" w:color="auto"/>
          </w:divBdr>
          <w:divsChild>
            <w:div w:id="893347844">
              <w:marLeft w:val="0"/>
              <w:marRight w:val="0"/>
              <w:marTop w:val="0"/>
              <w:marBottom w:val="0"/>
              <w:divBdr>
                <w:top w:val="none" w:sz="0" w:space="0" w:color="auto"/>
                <w:left w:val="none" w:sz="0" w:space="0" w:color="auto"/>
                <w:bottom w:val="none" w:sz="0" w:space="0" w:color="auto"/>
                <w:right w:val="none" w:sz="0" w:space="0" w:color="auto"/>
              </w:divBdr>
              <w:divsChild>
                <w:div w:id="367919335">
                  <w:marLeft w:val="0"/>
                  <w:marRight w:val="0"/>
                  <w:marTop w:val="0"/>
                  <w:marBottom w:val="0"/>
                  <w:divBdr>
                    <w:top w:val="none" w:sz="0" w:space="0" w:color="auto"/>
                    <w:left w:val="none" w:sz="0" w:space="0" w:color="auto"/>
                    <w:bottom w:val="none" w:sz="0" w:space="0" w:color="auto"/>
                    <w:right w:val="none" w:sz="0" w:space="0" w:color="auto"/>
                  </w:divBdr>
                  <w:divsChild>
                    <w:div w:id="1696074513">
                      <w:marLeft w:val="0"/>
                      <w:marRight w:val="0"/>
                      <w:marTop w:val="0"/>
                      <w:marBottom w:val="0"/>
                      <w:divBdr>
                        <w:top w:val="none" w:sz="0" w:space="0" w:color="auto"/>
                        <w:left w:val="none" w:sz="0" w:space="0" w:color="auto"/>
                        <w:bottom w:val="none" w:sz="0" w:space="0" w:color="auto"/>
                        <w:right w:val="none" w:sz="0" w:space="0" w:color="auto"/>
                      </w:divBdr>
                      <w:divsChild>
                        <w:div w:id="1294167060">
                          <w:marLeft w:val="0"/>
                          <w:marRight w:val="0"/>
                          <w:marTop w:val="0"/>
                          <w:marBottom w:val="0"/>
                          <w:divBdr>
                            <w:top w:val="none" w:sz="0" w:space="0" w:color="auto"/>
                            <w:left w:val="none" w:sz="0" w:space="0" w:color="auto"/>
                            <w:bottom w:val="none" w:sz="0" w:space="0" w:color="auto"/>
                            <w:right w:val="none" w:sz="0" w:space="0" w:color="auto"/>
                          </w:divBdr>
                          <w:divsChild>
                            <w:div w:id="982084674">
                              <w:marLeft w:val="0"/>
                              <w:marRight w:val="0"/>
                              <w:marTop w:val="0"/>
                              <w:marBottom w:val="0"/>
                              <w:divBdr>
                                <w:top w:val="none" w:sz="0" w:space="0" w:color="auto"/>
                                <w:left w:val="none" w:sz="0" w:space="0" w:color="auto"/>
                                <w:bottom w:val="none" w:sz="0" w:space="0" w:color="auto"/>
                                <w:right w:val="none" w:sz="0" w:space="0" w:color="auto"/>
                              </w:divBdr>
                              <w:divsChild>
                                <w:div w:id="16127422">
                                  <w:marLeft w:val="0"/>
                                  <w:marRight w:val="0"/>
                                  <w:marTop w:val="0"/>
                                  <w:marBottom w:val="0"/>
                                  <w:divBdr>
                                    <w:top w:val="none" w:sz="0" w:space="0" w:color="auto"/>
                                    <w:left w:val="none" w:sz="0" w:space="0" w:color="auto"/>
                                    <w:bottom w:val="none" w:sz="0" w:space="0" w:color="auto"/>
                                    <w:right w:val="none" w:sz="0" w:space="0" w:color="auto"/>
                                  </w:divBdr>
                                  <w:divsChild>
                                    <w:div w:id="529031635">
                                      <w:marLeft w:val="0"/>
                                      <w:marRight w:val="0"/>
                                      <w:marTop w:val="0"/>
                                      <w:marBottom w:val="0"/>
                                      <w:divBdr>
                                        <w:top w:val="none" w:sz="0" w:space="0" w:color="auto"/>
                                        <w:left w:val="none" w:sz="0" w:space="0" w:color="auto"/>
                                        <w:bottom w:val="none" w:sz="0" w:space="0" w:color="auto"/>
                                        <w:right w:val="none" w:sz="0" w:space="0" w:color="auto"/>
                                      </w:divBdr>
                                      <w:divsChild>
                                        <w:div w:id="1785463045">
                                          <w:marLeft w:val="0"/>
                                          <w:marRight w:val="0"/>
                                          <w:marTop w:val="0"/>
                                          <w:marBottom w:val="0"/>
                                          <w:divBdr>
                                            <w:top w:val="none" w:sz="0" w:space="0" w:color="auto"/>
                                            <w:left w:val="none" w:sz="0" w:space="0" w:color="auto"/>
                                            <w:bottom w:val="none" w:sz="0" w:space="0" w:color="auto"/>
                                            <w:right w:val="none" w:sz="0" w:space="0" w:color="auto"/>
                                          </w:divBdr>
                                          <w:divsChild>
                                            <w:div w:id="2068331897">
                                              <w:marLeft w:val="0"/>
                                              <w:marRight w:val="0"/>
                                              <w:marTop w:val="0"/>
                                              <w:marBottom w:val="0"/>
                                              <w:divBdr>
                                                <w:top w:val="none" w:sz="0" w:space="0" w:color="auto"/>
                                                <w:left w:val="none" w:sz="0" w:space="0" w:color="auto"/>
                                                <w:bottom w:val="none" w:sz="0" w:space="0" w:color="auto"/>
                                                <w:right w:val="none" w:sz="0" w:space="0" w:color="auto"/>
                                              </w:divBdr>
                                              <w:divsChild>
                                                <w:div w:id="621880826">
                                                  <w:marLeft w:val="0"/>
                                                  <w:marRight w:val="0"/>
                                                  <w:marTop w:val="0"/>
                                                  <w:marBottom w:val="0"/>
                                                  <w:divBdr>
                                                    <w:top w:val="none" w:sz="0" w:space="0" w:color="auto"/>
                                                    <w:left w:val="none" w:sz="0" w:space="0" w:color="auto"/>
                                                    <w:bottom w:val="none" w:sz="0" w:space="0" w:color="auto"/>
                                                    <w:right w:val="none" w:sz="0" w:space="0" w:color="auto"/>
                                                  </w:divBdr>
                                                  <w:divsChild>
                                                    <w:div w:id="1847861361">
                                                      <w:marLeft w:val="0"/>
                                                      <w:marRight w:val="0"/>
                                                      <w:marTop w:val="0"/>
                                                      <w:marBottom w:val="0"/>
                                                      <w:divBdr>
                                                        <w:top w:val="none" w:sz="0" w:space="0" w:color="auto"/>
                                                        <w:left w:val="none" w:sz="0" w:space="0" w:color="auto"/>
                                                        <w:bottom w:val="none" w:sz="0" w:space="0" w:color="auto"/>
                                                        <w:right w:val="none" w:sz="0" w:space="0" w:color="auto"/>
                                                      </w:divBdr>
                                                      <w:divsChild>
                                                        <w:div w:id="179779260">
                                                          <w:marLeft w:val="0"/>
                                                          <w:marRight w:val="0"/>
                                                          <w:marTop w:val="0"/>
                                                          <w:marBottom w:val="0"/>
                                                          <w:divBdr>
                                                            <w:top w:val="none" w:sz="0" w:space="0" w:color="auto"/>
                                                            <w:left w:val="none" w:sz="0" w:space="0" w:color="auto"/>
                                                            <w:bottom w:val="none" w:sz="0" w:space="0" w:color="auto"/>
                                                            <w:right w:val="none" w:sz="0" w:space="0" w:color="auto"/>
                                                          </w:divBdr>
                                                          <w:divsChild>
                                                            <w:div w:id="1012999494">
                                                              <w:marLeft w:val="0"/>
                                                              <w:marRight w:val="0"/>
                                                              <w:marTop w:val="0"/>
                                                              <w:marBottom w:val="0"/>
                                                              <w:divBdr>
                                                                <w:top w:val="none" w:sz="0" w:space="0" w:color="auto"/>
                                                                <w:left w:val="none" w:sz="0" w:space="0" w:color="auto"/>
                                                                <w:bottom w:val="none" w:sz="0" w:space="0" w:color="auto"/>
                                                                <w:right w:val="none" w:sz="0" w:space="0" w:color="auto"/>
                                                              </w:divBdr>
                                                              <w:divsChild>
                                                                <w:div w:id="5711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CCFCF-0B3C-41FB-BB81-C66B1FA5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7328</Words>
  <Characters>43240</Characters>
  <Application>Microsoft Office Word</Application>
  <DocSecurity>0</DocSecurity>
  <Lines>360</Lines>
  <Paragraphs>100</Paragraphs>
  <ScaleCrop>false</ScaleCrop>
  <HeadingPairs>
    <vt:vector size="2" baseType="variant">
      <vt:variant>
        <vt:lpstr>Název</vt:lpstr>
      </vt:variant>
      <vt:variant>
        <vt:i4>1</vt:i4>
      </vt:variant>
    </vt:vector>
  </HeadingPairs>
  <TitlesOfParts>
    <vt:vector size="1" baseType="lpstr">
      <vt:lpstr>Mateřská škola</vt:lpstr>
    </vt:vector>
  </TitlesOfParts>
  <Company>Microsoft</Company>
  <LinksUpToDate>false</LinksUpToDate>
  <CharactersWithSpaces>50468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Mateřská škola</dc:title>
  <dc:creator>master</dc:creator>
  <cp:lastModifiedBy>Windows User</cp:lastModifiedBy>
  <cp:revision>5</cp:revision>
  <cp:lastPrinted>2019-08-25T12:57:00Z</cp:lastPrinted>
  <dcterms:created xsi:type="dcterms:W3CDTF">2020-02-17T11:41:00Z</dcterms:created>
  <dcterms:modified xsi:type="dcterms:W3CDTF">2020-02-18T08:06:00Z</dcterms:modified>
</cp:coreProperties>
</file>